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40B7A" w14:textId="0E7A4348" w:rsidR="000A35F0" w:rsidRPr="00B976FB" w:rsidRDefault="005329C5" w:rsidP="005329C5">
      <w:pPr>
        <w:rPr>
          <w:rFonts w:asciiTheme="minorHAnsi" w:hAnsiTheme="minorHAnsi"/>
          <w:lang w:val="nl-NL"/>
        </w:rPr>
      </w:pPr>
      <w:bookmarkStart w:id="0" w:name="_GoBack"/>
      <w:bookmarkEnd w:id="0"/>
      <w:r>
        <w:rPr>
          <w:b/>
          <w:sz w:val="24"/>
          <w:szCs w:val="24"/>
          <w:lang w:val="nl-NL"/>
        </w:rPr>
        <w:t>IN- EN UITLEENOVEREENKOMST</w:t>
      </w:r>
      <w:r>
        <w:rPr>
          <w:b/>
          <w:sz w:val="24"/>
          <w:szCs w:val="24"/>
          <w:lang w:val="nl-NL"/>
        </w:rPr>
        <w:br/>
      </w:r>
      <w:r w:rsidR="00B976FB">
        <w:rPr>
          <w:rFonts w:asciiTheme="minorHAnsi" w:hAnsiTheme="minorHAnsi"/>
          <w:lang w:val="nl-NL"/>
        </w:rPr>
        <w:br/>
      </w:r>
      <w:r w:rsidR="00A7627A" w:rsidRPr="005329C5">
        <w:rPr>
          <w:rFonts w:asciiTheme="minorHAnsi" w:hAnsiTheme="minorHAnsi"/>
          <w:lang w:val="nl-NL"/>
        </w:rPr>
        <w:br/>
      </w:r>
      <w:r w:rsidR="00B976FB">
        <w:rPr>
          <w:rFonts w:asciiTheme="minorHAnsi" w:hAnsiTheme="minorHAnsi"/>
          <w:lang w:val="nl-NL"/>
        </w:rPr>
        <w:br/>
      </w:r>
      <w:r w:rsidR="000A35F0" w:rsidRPr="00B976FB">
        <w:rPr>
          <w:rFonts w:asciiTheme="minorHAnsi" w:hAnsiTheme="minorHAnsi"/>
          <w:lang w:val="nl-NL"/>
        </w:rPr>
        <w:t xml:space="preserve">Ondergetekenden: </w:t>
      </w:r>
    </w:p>
    <w:p w14:paraId="1C292E33" w14:textId="77777777" w:rsidR="000A35F0" w:rsidRPr="000A35F0" w:rsidRDefault="000A35F0" w:rsidP="000A35F0">
      <w:pPr>
        <w:pStyle w:val="Normaalweb"/>
        <w:rPr>
          <w:rFonts w:asciiTheme="minorHAnsi" w:hAnsiTheme="minorHAnsi"/>
          <w:sz w:val="22"/>
          <w:szCs w:val="22"/>
        </w:rPr>
      </w:pPr>
      <w:r w:rsidRPr="000A35F0">
        <w:rPr>
          <w:rFonts w:asciiTheme="minorHAnsi" w:hAnsiTheme="minorHAnsi"/>
          <w:sz w:val="22"/>
          <w:szCs w:val="22"/>
        </w:rPr>
        <w:t xml:space="preserve">Architectenbureau </w:t>
      </w:r>
      <w:r w:rsidRPr="000A35F0">
        <w:rPr>
          <w:rFonts w:asciiTheme="minorHAnsi" w:hAnsiTheme="minorHAnsi"/>
          <w:color w:val="FF0000"/>
          <w:sz w:val="22"/>
          <w:szCs w:val="22"/>
        </w:rPr>
        <w:t xml:space="preserve">&lt;naam&gt;, </w:t>
      </w:r>
      <w:r w:rsidRPr="000A35F0">
        <w:rPr>
          <w:rFonts w:asciiTheme="minorHAnsi" w:hAnsiTheme="minorHAnsi"/>
          <w:sz w:val="22"/>
          <w:szCs w:val="22"/>
        </w:rPr>
        <w:t>gevestigd te</w:t>
      </w:r>
      <w:r>
        <w:rPr>
          <w:rFonts w:asciiTheme="minorHAnsi" w:hAnsiTheme="minorHAnsi"/>
          <w:sz w:val="22"/>
          <w:szCs w:val="22"/>
        </w:rPr>
        <w:t xml:space="preserve"> </w:t>
      </w:r>
      <w:r w:rsidRPr="000A35F0">
        <w:rPr>
          <w:rFonts w:asciiTheme="minorHAnsi" w:hAnsiTheme="minorHAnsi"/>
          <w:color w:val="FF0000"/>
          <w:sz w:val="22"/>
          <w:szCs w:val="22"/>
        </w:rPr>
        <w:t>&lt;plaats/adres&gt;</w:t>
      </w:r>
      <w:r w:rsidRPr="000A35F0">
        <w:rPr>
          <w:rFonts w:asciiTheme="minorHAnsi" w:hAnsiTheme="minorHAnsi"/>
          <w:sz w:val="22"/>
          <w:szCs w:val="22"/>
        </w:rPr>
        <w:t xml:space="preserve">, in deze rechtsgeldig vertegenwoordigd door </w:t>
      </w:r>
      <w:r w:rsidRPr="000A35F0">
        <w:rPr>
          <w:rFonts w:asciiTheme="minorHAnsi" w:hAnsiTheme="minorHAnsi"/>
          <w:color w:val="FF0000"/>
          <w:sz w:val="22"/>
          <w:szCs w:val="22"/>
        </w:rPr>
        <w:t>&lt;naam en functie&gt;</w:t>
      </w:r>
      <w:r w:rsidRPr="000A35F0">
        <w:rPr>
          <w:rFonts w:asciiTheme="minorHAnsi" w:hAnsiTheme="minorHAnsi"/>
          <w:sz w:val="22"/>
          <w:szCs w:val="22"/>
        </w:rPr>
        <w:t xml:space="preserve">, hierna te noemen “uitlener”; </w:t>
      </w:r>
    </w:p>
    <w:p w14:paraId="72DE1D10" w14:textId="77777777" w:rsidR="000A35F0" w:rsidRPr="000A35F0" w:rsidRDefault="000A35F0" w:rsidP="000A35F0">
      <w:pPr>
        <w:pStyle w:val="Normaalweb"/>
        <w:rPr>
          <w:rFonts w:asciiTheme="minorHAnsi" w:hAnsiTheme="minorHAnsi"/>
          <w:sz w:val="22"/>
          <w:szCs w:val="22"/>
        </w:rPr>
      </w:pPr>
      <w:r w:rsidRPr="000A35F0">
        <w:rPr>
          <w:rFonts w:asciiTheme="minorHAnsi" w:hAnsiTheme="minorHAnsi"/>
          <w:sz w:val="22"/>
          <w:szCs w:val="22"/>
        </w:rPr>
        <w:t xml:space="preserve">en </w:t>
      </w:r>
    </w:p>
    <w:p w14:paraId="4E0DD40A" w14:textId="77777777" w:rsidR="000A35F0" w:rsidRPr="000A35F0" w:rsidRDefault="000A35F0" w:rsidP="000A35F0">
      <w:pPr>
        <w:pStyle w:val="Normaalweb"/>
        <w:rPr>
          <w:rFonts w:asciiTheme="minorHAnsi" w:hAnsiTheme="minorHAnsi"/>
          <w:sz w:val="22"/>
          <w:szCs w:val="22"/>
        </w:rPr>
      </w:pPr>
      <w:r w:rsidRPr="000A35F0">
        <w:rPr>
          <w:rFonts w:asciiTheme="minorHAnsi" w:hAnsiTheme="minorHAnsi"/>
          <w:sz w:val="22"/>
          <w:szCs w:val="22"/>
        </w:rPr>
        <w:t xml:space="preserve">Architectenbureau </w:t>
      </w:r>
      <w:r w:rsidRPr="000A35F0">
        <w:rPr>
          <w:rFonts w:asciiTheme="minorHAnsi" w:hAnsiTheme="minorHAnsi"/>
          <w:color w:val="FF0000"/>
          <w:sz w:val="22"/>
          <w:szCs w:val="22"/>
        </w:rPr>
        <w:t>&lt;naam&gt;</w:t>
      </w:r>
      <w:r w:rsidRPr="000A35F0">
        <w:rPr>
          <w:rFonts w:asciiTheme="minorHAnsi" w:hAnsiTheme="minorHAnsi"/>
          <w:sz w:val="22"/>
          <w:szCs w:val="22"/>
        </w:rPr>
        <w:t>,</w:t>
      </w:r>
      <w:r w:rsidRPr="000A35F0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0A35F0">
        <w:rPr>
          <w:rFonts w:asciiTheme="minorHAnsi" w:hAnsiTheme="minorHAnsi"/>
          <w:sz w:val="22"/>
          <w:szCs w:val="22"/>
        </w:rPr>
        <w:t>gevestigd te</w:t>
      </w:r>
      <w:r>
        <w:rPr>
          <w:rFonts w:asciiTheme="minorHAnsi" w:hAnsiTheme="minorHAnsi"/>
          <w:sz w:val="22"/>
          <w:szCs w:val="22"/>
        </w:rPr>
        <w:t xml:space="preserve"> </w:t>
      </w:r>
      <w:r w:rsidRPr="000A35F0">
        <w:rPr>
          <w:rFonts w:asciiTheme="minorHAnsi" w:hAnsiTheme="minorHAnsi"/>
          <w:color w:val="FF0000"/>
          <w:sz w:val="22"/>
          <w:szCs w:val="22"/>
        </w:rPr>
        <w:t>&lt;plaats/adres&gt;</w:t>
      </w:r>
      <w:r w:rsidRPr="000A35F0">
        <w:rPr>
          <w:rFonts w:asciiTheme="minorHAnsi" w:hAnsiTheme="minorHAnsi"/>
          <w:sz w:val="22"/>
          <w:szCs w:val="22"/>
        </w:rPr>
        <w:t xml:space="preserve">, </w:t>
      </w:r>
      <w:r w:rsidRPr="00723B51">
        <w:rPr>
          <w:rFonts w:asciiTheme="minorHAnsi" w:hAnsiTheme="minorHAnsi"/>
          <w:sz w:val="22"/>
          <w:szCs w:val="22"/>
        </w:rPr>
        <w:t xml:space="preserve">in deze rechtsgeldig vertegenwoordigd door </w:t>
      </w:r>
      <w:r w:rsidRPr="00723B51">
        <w:rPr>
          <w:rFonts w:asciiTheme="minorHAnsi" w:hAnsiTheme="minorHAnsi"/>
          <w:color w:val="FF0000"/>
          <w:sz w:val="22"/>
          <w:szCs w:val="22"/>
        </w:rPr>
        <w:t>&lt;naam en functie&gt;</w:t>
      </w:r>
      <w:r w:rsidRPr="00723B51">
        <w:rPr>
          <w:rFonts w:asciiTheme="minorHAnsi" w:hAnsiTheme="minorHAnsi"/>
          <w:sz w:val="22"/>
          <w:szCs w:val="22"/>
        </w:rPr>
        <w:t>,</w:t>
      </w:r>
      <w:r w:rsidRPr="000A35F0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0A35F0">
        <w:rPr>
          <w:rFonts w:asciiTheme="minorHAnsi" w:hAnsiTheme="minorHAnsi"/>
          <w:sz w:val="22"/>
          <w:szCs w:val="22"/>
        </w:rPr>
        <w:t>hierna te noemen “</w:t>
      </w:r>
      <w:r w:rsidR="00FE568A">
        <w:rPr>
          <w:rFonts w:asciiTheme="minorHAnsi" w:hAnsiTheme="minorHAnsi"/>
          <w:sz w:val="22"/>
          <w:szCs w:val="22"/>
        </w:rPr>
        <w:t>in</w:t>
      </w:r>
      <w:r w:rsidRPr="000A35F0">
        <w:rPr>
          <w:rFonts w:asciiTheme="minorHAnsi" w:hAnsiTheme="minorHAnsi"/>
          <w:sz w:val="22"/>
          <w:szCs w:val="22"/>
        </w:rPr>
        <w:t xml:space="preserve">lener”; </w:t>
      </w:r>
    </w:p>
    <w:p w14:paraId="038C6CC3" w14:textId="77777777" w:rsidR="000A35F0" w:rsidRPr="000A35F0" w:rsidRDefault="000A35F0" w:rsidP="000A35F0">
      <w:pPr>
        <w:pStyle w:val="Normaalweb"/>
        <w:contextualSpacing/>
        <w:rPr>
          <w:rFonts w:asciiTheme="minorHAnsi" w:hAnsiTheme="minorHAnsi"/>
          <w:sz w:val="22"/>
          <w:szCs w:val="22"/>
        </w:rPr>
      </w:pPr>
      <w:r w:rsidRPr="000A35F0">
        <w:rPr>
          <w:rFonts w:asciiTheme="minorHAnsi" w:hAnsiTheme="minorHAnsi"/>
          <w:sz w:val="22"/>
          <w:szCs w:val="22"/>
        </w:rPr>
        <w:t xml:space="preserve">in overweging nemende </w:t>
      </w:r>
    </w:p>
    <w:p w14:paraId="3D35223F" w14:textId="77777777" w:rsidR="000A35F0" w:rsidRPr="000A35F0" w:rsidRDefault="000A35F0" w:rsidP="000A35F0">
      <w:pPr>
        <w:rPr>
          <w:rFonts w:asciiTheme="minorHAnsi" w:hAnsiTheme="minorHAnsi"/>
          <w:lang w:val="nl-NL"/>
        </w:rPr>
      </w:pPr>
      <w:r w:rsidRPr="000A35F0">
        <w:rPr>
          <w:rFonts w:asciiTheme="minorHAnsi" w:hAnsiTheme="minorHAnsi"/>
          <w:lang w:val="nl-NL"/>
        </w:rPr>
        <w:t>dat ondergetekenden bij wijze van collegiaal hulpbetoon zonder winstoogmerk tijdelijk personeel aan elkaar wensen in- c.q. uit te lenen,</w:t>
      </w:r>
    </w:p>
    <w:p w14:paraId="3A6FA793" w14:textId="77777777" w:rsidR="000A35F0" w:rsidRPr="000A35F0" w:rsidRDefault="000A35F0" w:rsidP="000A35F0">
      <w:pPr>
        <w:pStyle w:val="Normaalweb"/>
        <w:rPr>
          <w:rFonts w:asciiTheme="minorHAnsi" w:hAnsiTheme="minorHAnsi"/>
          <w:sz w:val="22"/>
          <w:szCs w:val="22"/>
        </w:rPr>
      </w:pPr>
      <w:r w:rsidRPr="000A35F0">
        <w:rPr>
          <w:rFonts w:asciiTheme="minorHAnsi" w:hAnsiTheme="minorHAnsi"/>
          <w:sz w:val="22"/>
          <w:szCs w:val="22"/>
        </w:rPr>
        <w:t xml:space="preserve">verklaren het volgende te zijn overeengekomen: </w:t>
      </w:r>
      <w:r>
        <w:rPr>
          <w:rFonts w:asciiTheme="minorHAnsi" w:hAnsiTheme="minorHAnsi"/>
          <w:sz w:val="22"/>
          <w:szCs w:val="22"/>
        </w:rPr>
        <w:br/>
      </w:r>
    </w:p>
    <w:p w14:paraId="687C8053" w14:textId="77777777" w:rsidR="000A35F0" w:rsidRPr="000A35F0" w:rsidRDefault="000A35F0" w:rsidP="000A35F0">
      <w:pPr>
        <w:pStyle w:val="Normaalweb"/>
        <w:rPr>
          <w:rFonts w:asciiTheme="minorHAnsi" w:hAnsiTheme="minorHAnsi"/>
          <w:b/>
          <w:sz w:val="22"/>
          <w:szCs w:val="22"/>
        </w:rPr>
      </w:pPr>
      <w:r w:rsidRPr="000A35F0">
        <w:rPr>
          <w:rFonts w:asciiTheme="minorHAnsi" w:hAnsiTheme="minorHAnsi"/>
          <w:b/>
          <w:sz w:val="22"/>
          <w:szCs w:val="22"/>
        </w:rPr>
        <w:t>Artikel 1 in- en uitleen</w:t>
      </w:r>
    </w:p>
    <w:p w14:paraId="0B53ECC3" w14:textId="77777777" w:rsidR="000A35F0" w:rsidRPr="000A35F0" w:rsidRDefault="000A35F0" w:rsidP="000A35F0">
      <w:pPr>
        <w:rPr>
          <w:rFonts w:asciiTheme="minorHAnsi" w:hAnsiTheme="minorHAnsi"/>
          <w:lang w:val="nl-NL"/>
        </w:rPr>
      </w:pPr>
      <w:r w:rsidRPr="000A35F0">
        <w:rPr>
          <w:rFonts w:asciiTheme="minorHAnsi" w:hAnsiTheme="minorHAnsi"/>
          <w:lang w:val="nl-NL"/>
        </w:rPr>
        <w:t>Lid 1. Uitlener stelt zonder winstoogmerk aan inlener zijn werknemer</w:t>
      </w:r>
      <w:r w:rsidR="00413250">
        <w:rPr>
          <w:rFonts w:asciiTheme="minorHAnsi" w:hAnsiTheme="minorHAnsi"/>
          <w:lang w:val="nl-NL"/>
        </w:rPr>
        <w:t xml:space="preserve"> </w:t>
      </w:r>
      <w:r w:rsidR="00413250" w:rsidRPr="00413250">
        <w:rPr>
          <w:rFonts w:asciiTheme="minorHAnsi" w:hAnsiTheme="minorHAnsi"/>
          <w:color w:val="FF0000"/>
          <w:lang w:val="nl-NL"/>
        </w:rPr>
        <w:t xml:space="preserve">&lt;naam&gt; </w:t>
      </w:r>
      <w:r w:rsidRPr="000A35F0">
        <w:rPr>
          <w:rFonts w:asciiTheme="minorHAnsi" w:hAnsiTheme="minorHAnsi"/>
          <w:lang w:val="nl-NL"/>
        </w:rPr>
        <w:t xml:space="preserve">ter beschikking om tijdelijk in het bedrijf van inlener te werken, verder te noemen werknemer.  </w:t>
      </w:r>
    </w:p>
    <w:p w14:paraId="2DAEAAF1" w14:textId="77777777" w:rsidR="000A35F0" w:rsidRPr="000A35F0" w:rsidRDefault="000A35F0" w:rsidP="000A35F0">
      <w:pPr>
        <w:rPr>
          <w:rFonts w:asciiTheme="minorHAnsi" w:hAnsiTheme="minorHAnsi"/>
          <w:lang w:val="nl-NL"/>
        </w:rPr>
      </w:pPr>
      <w:r w:rsidRPr="000A35F0">
        <w:rPr>
          <w:rFonts w:asciiTheme="minorHAnsi" w:hAnsiTheme="minorHAnsi"/>
          <w:lang w:val="nl-NL"/>
        </w:rPr>
        <w:t xml:space="preserve">Lid 2. Dat betreft de volgende werkzaamheden: </w:t>
      </w:r>
      <w:r w:rsidR="00413250" w:rsidRPr="00413250">
        <w:rPr>
          <w:rFonts w:asciiTheme="minorHAnsi" w:hAnsiTheme="minorHAnsi"/>
          <w:color w:val="FF0000"/>
          <w:lang w:val="nl-NL"/>
        </w:rPr>
        <w:t xml:space="preserve">&lt;omschrijving&gt; </w:t>
      </w:r>
      <w:r w:rsidRPr="000A35F0">
        <w:rPr>
          <w:rFonts w:asciiTheme="minorHAnsi" w:hAnsiTheme="minorHAnsi"/>
          <w:lang w:val="nl-NL"/>
        </w:rPr>
        <w:t>ten behoeve van project</w:t>
      </w:r>
      <w:r w:rsidR="00413250">
        <w:rPr>
          <w:rFonts w:asciiTheme="minorHAnsi" w:hAnsiTheme="minorHAnsi"/>
          <w:lang w:val="nl-NL"/>
        </w:rPr>
        <w:t xml:space="preserve"> </w:t>
      </w:r>
      <w:r w:rsidR="00413250" w:rsidRPr="00413250">
        <w:rPr>
          <w:rFonts w:asciiTheme="minorHAnsi" w:hAnsiTheme="minorHAnsi"/>
          <w:color w:val="FF0000"/>
          <w:lang w:val="nl-NL"/>
        </w:rPr>
        <w:t xml:space="preserve">&lt;naam&gt; </w:t>
      </w:r>
      <w:r w:rsidRPr="000A35F0">
        <w:rPr>
          <w:rFonts w:asciiTheme="minorHAnsi" w:hAnsiTheme="minorHAnsi"/>
          <w:lang w:val="nl-NL"/>
        </w:rPr>
        <w:t xml:space="preserve">gedurende een periode van </w:t>
      </w:r>
      <w:r w:rsidR="00413250" w:rsidRPr="00413250">
        <w:rPr>
          <w:rFonts w:asciiTheme="minorHAnsi" w:hAnsiTheme="minorHAnsi"/>
          <w:color w:val="FF0000"/>
          <w:lang w:val="nl-NL"/>
        </w:rPr>
        <w:t>&lt;aantal weken/maanden/jaren OF</w:t>
      </w:r>
      <w:r w:rsidRPr="00413250">
        <w:rPr>
          <w:rFonts w:asciiTheme="minorHAnsi" w:hAnsiTheme="minorHAnsi"/>
          <w:color w:val="FF0000"/>
          <w:lang w:val="nl-NL"/>
        </w:rPr>
        <w:t xml:space="preserve"> een in nader overleg te bepalen tijdelijke periode</w:t>
      </w:r>
      <w:r w:rsidR="00413250" w:rsidRPr="00413250">
        <w:rPr>
          <w:rFonts w:asciiTheme="minorHAnsi" w:hAnsiTheme="minorHAnsi"/>
          <w:color w:val="FF0000"/>
          <w:lang w:val="nl-NL"/>
        </w:rPr>
        <w:t>&gt;</w:t>
      </w:r>
      <w:r w:rsidRPr="000A35F0">
        <w:rPr>
          <w:rFonts w:asciiTheme="minorHAnsi" w:hAnsiTheme="minorHAnsi"/>
          <w:lang w:val="nl-NL"/>
        </w:rPr>
        <w:t xml:space="preserve">, zoals omschreven in bijlage 1. </w:t>
      </w:r>
    </w:p>
    <w:p w14:paraId="20E09893" w14:textId="77777777" w:rsidR="000A35F0" w:rsidRPr="00413250" w:rsidRDefault="000A35F0" w:rsidP="000A35F0">
      <w:pPr>
        <w:rPr>
          <w:rFonts w:asciiTheme="minorHAnsi" w:hAnsiTheme="minorHAnsi"/>
          <w:lang w:val="nl-NL"/>
        </w:rPr>
      </w:pPr>
      <w:r w:rsidRPr="000A35F0">
        <w:rPr>
          <w:rFonts w:asciiTheme="minorHAnsi" w:hAnsiTheme="minorHAnsi"/>
          <w:lang w:val="nl-NL"/>
        </w:rPr>
        <w:t>Lid 3. Er wordt een proefperiode afgesproken van</w:t>
      </w:r>
      <w:r w:rsidR="00413250">
        <w:rPr>
          <w:rFonts w:asciiTheme="minorHAnsi" w:hAnsiTheme="minorHAnsi"/>
          <w:lang w:val="nl-NL"/>
        </w:rPr>
        <w:t xml:space="preserve"> </w:t>
      </w:r>
      <w:r w:rsidR="00413250" w:rsidRPr="00413250">
        <w:rPr>
          <w:rFonts w:asciiTheme="minorHAnsi" w:hAnsiTheme="minorHAnsi"/>
          <w:color w:val="FF0000"/>
          <w:lang w:val="nl-NL"/>
        </w:rPr>
        <w:t xml:space="preserve">&lt;aantal </w:t>
      </w:r>
      <w:r w:rsidRPr="00413250">
        <w:rPr>
          <w:rFonts w:asciiTheme="minorHAnsi" w:hAnsiTheme="minorHAnsi"/>
          <w:color w:val="FF0000"/>
          <w:lang w:val="nl-NL"/>
        </w:rPr>
        <w:t>weken/maanden</w:t>
      </w:r>
      <w:r w:rsidR="00413250" w:rsidRPr="00413250">
        <w:rPr>
          <w:rFonts w:asciiTheme="minorHAnsi" w:hAnsiTheme="minorHAnsi"/>
          <w:color w:val="FF0000"/>
          <w:lang w:val="nl-NL"/>
        </w:rPr>
        <w:t>&gt;</w:t>
      </w:r>
      <w:r w:rsidR="00413250">
        <w:rPr>
          <w:rFonts w:asciiTheme="minorHAnsi" w:hAnsiTheme="minorHAnsi"/>
          <w:lang w:val="nl-NL"/>
        </w:rPr>
        <w:t xml:space="preserve">. </w:t>
      </w:r>
      <w:r w:rsidR="00413250">
        <w:rPr>
          <w:rFonts w:asciiTheme="minorHAnsi" w:hAnsiTheme="minorHAnsi"/>
          <w:lang w:val="nl-NL"/>
        </w:rPr>
        <w:br/>
      </w:r>
      <w:r w:rsidR="00413250">
        <w:rPr>
          <w:rFonts w:asciiTheme="minorHAnsi" w:hAnsiTheme="minorHAnsi"/>
          <w:color w:val="0070C0"/>
          <w:lang w:val="nl-NL"/>
        </w:rPr>
        <w:t>I</w:t>
      </w:r>
      <w:r w:rsidRPr="00413250">
        <w:rPr>
          <w:rFonts w:asciiTheme="minorHAnsi" w:hAnsiTheme="minorHAnsi"/>
          <w:color w:val="0070C0"/>
          <w:lang w:val="nl-NL"/>
        </w:rPr>
        <w:t xml:space="preserve">ndien niet </w:t>
      </w:r>
      <w:r w:rsidR="00413250">
        <w:rPr>
          <w:rFonts w:asciiTheme="minorHAnsi" w:hAnsiTheme="minorHAnsi"/>
          <w:color w:val="0070C0"/>
          <w:lang w:val="nl-NL"/>
        </w:rPr>
        <w:t>van toepassing, lid 3 schrappen</w:t>
      </w:r>
      <w:r w:rsidRPr="00413250">
        <w:rPr>
          <w:rFonts w:asciiTheme="minorHAnsi" w:hAnsiTheme="minorHAnsi"/>
          <w:i/>
          <w:color w:val="0070C0"/>
          <w:lang w:val="nl-NL"/>
        </w:rPr>
        <w:t xml:space="preserve"> </w:t>
      </w:r>
      <w:r w:rsidR="00413250">
        <w:rPr>
          <w:rFonts w:asciiTheme="minorHAnsi" w:hAnsiTheme="minorHAnsi"/>
          <w:i/>
          <w:lang w:val="nl-NL"/>
        </w:rPr>
        <w:br/>
      </w:r>
    </w:p>
    <w:p w14:paraId="6349FBA5" w14:textId="77777777" w:rsidR="000A35F0" w:rsidRPr="000A35F0" w:rsidRDefault="000A35F0" w:rsidP="000A35F0">
      <w:pPr>
        <w:rPr>
          <w:rFonts w:asciiTheme="minorHAnsi" w:hAnsiTheme="minorHAnsi"/>
          <w:b/>
          <w:lang w:val="nl-NL"/>
        </w:rPr>
      </w:pPr>
      <w:r w:rsidRPr="000A35F0">
        <w:rPr>
          <w:rFonts w:asciiTheme="minorHAnsi" w:hAnsiTheme="minorHAnsi"/>
          <w:b/>
          <w:lang w:val="nl-NL"/>
        </w:rPr>
        <w:t xml:space="preserve">Artikel 2 huisregels en individuele afspraken </w:t>
      </w:r>
    </w:p>
    <w:p w14:paraId="2847C448" w14:textId="0373D563" w:rsidR="000A35F0" w:rsidRPr="000A35F0" w:rsidRDefault="000A35F0" w:rsidP="000A35F0">
      <w:pPr>
        <w:autoSpaceDN/>
        <w:spacing w:before="100" w:beforeAutospacing="1" w:after="100" w:afterAutospacing="1"/>
        <w:textAlignment w:val="auto"/>
        <w:rPr>
          <w:rFonts w:asciiTheme="minorHAnsi" w:hAnsiTheme="minorHAnsi"/>
          <w:b/>
          <w:lang w:val="nl-NL"/>
        </w:rPr>
      </w:pPr>
      <w:r w:rsidRPr="000A35F0">
        <w:rPr>
          <w:rFonts w:asciiTheme="minorHAnsi" w:eastAsia="MS Mincho" w:hAnsiTheme="minorHAnsi"/>
          <w:lang w:val="nl-NL"/>
        </w:rPr>
        <w:t xml:space="preserve">Inlener kan met werknemer nadere werkafspraken maken over o.a. werktijden, vakantie- en roostervrije dagen en overwerk </w:t>
      </w:r>
      <w:r w:rsidR="00413250" w:rsidRPr="000A35F0">
        <w:rPr>
          <w:rFonts w:asciiTheme="minorHAnsi" w:eastAsia="MS Mincho" w:hAnsiTheme="minorHAnsi"/>
          <w:lang w:val="nl-NL"/>
        </w:rPr>
        <w:t>conform</w:t>
      </w:r>
      <w:r w:rsidRPr="000A35F0">
        <w:rPr>
          <w:rFonts w:asciiTheme="minorHAnsi" w:eastAsia="MS Mincho" w:hAnsiTheme="minorHAnsi"/>
          <w:lang w:val="nl-NL"/>
        </w:rPr>
        <w:t xml:space="preserve"> het gebruikelijk patroon in organisatie</w:t>
      </w:r>
      <w:r w:rsidR="00A7627A">
        <w:rPr>
          <w:rFonts w:asciiTheme="minorHAnsi" w:eastAsia="MS Mincho" w:hAnsiTheme="minorHAnsi"/>
          <w:lang w:val="nl-NL"/>
        </w:rPr>
        <w:t xml:space="preserve"> inlener</w:t>
      </w:r>
      <w:r w:rsidRPr="000A35F0">
        <w:rPr>
          <w:rFonts w:asciiTheme="minorHAnsi" w:eastAsia="MS Mincho" w:hAnsiTheme="minorHAnsi"/>
          <w:lang w:val="nl-NL"/>
        </w:rPr>
        <w:t xml:space="preserve">. Indien die afspraken substantieel afwijken van de gebruikelijke afspraken bij uitlener,  treden partijen met elkaar in overleg met de bedoeling om het eens te worden.  </w:t>
      </w:r>
      <w:r w:rsidR="00413250">
        <w:rPr>
          <w:rFonts w:asciiTheme="minorHAnsi" w:eastAsia="MS Mincho" w:hAnsiTheme="minorHAnsi"/>
          <w:lang w:val="nl-NL"/>
        </w:rPr>
        <w:br/>
      </w:r>
      <w:r w:rsidR="00B976FB">
        <w:rPr>
          <w:rFonts w:asciiTheme="minorHAnsi" w:hAnsiTheme="minorHAnsi"/>
          <w:b/>
          <w:lang w:val="nl-NL"/>
        </w:rPr>
        <w:br/>
      </w:r>
    </w:p>
    <w:p w14:paraId="6441C1BD" w14:textId="77777777" w:rsidR="000A35F0" w:rsidRPr="000A35F0" w:rsidRDefault="000A35F0" w:rsidP="000A35F0">
      <w:pPr>
        <w:autoSpaceDN/>
        <w:spacing w:before="100" w:beforeAutospacing="1" w:after="100" w:afterAutospacing="1"/>
        <w:textAlignment w:val="auto"/>
        <w:rPr>
          <w:rFonts w:asciiTheme="minorHAnsi" w:eastAsia="MS Mincho" w:hAnsiTheme="minorHAnsi"/>
          <w:b/>
          <w:lang w:val="nl-NL"/>
        </w:rPr>
      </w:pPr>
      <w:r w:rsidRPr="000A35F0">
        <w:rPr>
          <w:rFonts w:asciiTheme="minorHAnsi" w:eastAsia="MS Mincho" w:hAnsiTheme="minorHAnsi"/>
          <w:b/>
          <w:lang w:val="nl-NL"/>
        </w:rPr>
        <w:t>Artikel 3</w:t>
      </w:r>
      <w:r w:rsidR="00413250">
        <w:rPr>
          <w:rFonts w:asciiTheme="minorHAnsi" w:eastAsia="MS Mincho" w:hAnsiTheme="minorHAnsi"/>
          <w:b/>
          <w:lang w:val="nl-NL"/>
        </w:rPr>
        <w:t xml:space="preserve"> </w:t>
      </w:r>
      <w:r w:rsidRPr="000A35F0">
        <w:rPr>
          <w:rFonts w:asciiTheme="minorHAnsi" w:eastAsia="MS Mincho" w:hAnsiTheme="minorHAnsi"/>
          <w:b/>
          <w:lang w:val="nl-NL"/>
        </w:rPr>
        <w:t xml:space="preserve"> geheimhouding </w:t>
      </w:r>
    </w:p>
    <w:p w14:paraId="49B269B8" w14:textId="63A2802D" w:rsidR="000A35F0" w:rsidRPr="000A35F0" w:rsidRDefault="000A35F0" w:rsidP="000A35F0">
      <w:pPr>
        <w:autoSpaceDN/>
        <w:spacing w:before="100" w:beforeAutospacing="1" w:after="100" w:afterAutospacing="1"/>
        <w:textAlignment w:val="auto"/>
        <w:rPr>
          <w:rFonts w:asciiTheme="minorHAnsi" w:eastAsia="MS Mincho" w:hAnsiTheme="minorHAnsi"/>
          <w:lang w:val="nl-NL"/>
        </w:rPr>
      </w:pPr>
      <w:r w:rsidRPr="000A35F0">
        <w:rPr>
          <w:rFonts w:asciiTheme="minorHAnsi" w:eastAsia="MS Mincho" w:hAnsiTheme="minorHAnsi"/>
          <w:lang w:val="nl-NL"/>
        </w:rPr>
        <w:t xml:space="preserve">Uitlener garandeert dat de uitlening geschiedt met toestemming van de betrokken werknemer en dat met werknemer geheimhouding is overeengekomen ten aanzien van alles wat hem/haar met betrekking tot de werkzaamheden en relaties van inlener ter kennis komt, zo ook met betrekking tot </w:t>
      </w:r>
      <w:r w:rsidRPr="000A35F0">
        <w:rPr>
          <w:rFonts w:asciiTheme="minorHAnsi" w:eastAsia="MS Mincho" w:hAnsiTheme="minorHAnsi"/>
          <w:lang w:val="nl-NL"/>
        </w:rPr>
        <w:lastRenderedPageBreak/>
        <w:t xml:space="preserve">onderwerpen waarvan de werknemer redelijkerwijs moet kunnen begrijpen dat deze onder de geheimhoudingsverplichting vallen. </w:t>
      </w:r>
      <w:r w:rsidR="00413250">
        <w:rPr>
          <w:rFonts w:asciiTheme="minorHAnsi" w:eastAsia="MS Mincho" w:hAnsiTheme="minorHAnsi"/>
          <w:lang w:val="nl-NL"/>
        </w:rPr>
        <w:br/>
      </w:r>
    </w:p>
    <w:p w14:paraId="5C8E8D8F" w14:textId="77777777" w:rsidR="000A35F0" w:rsidRPr="000A35F0" w:rsidRDefault="000A35F0" w:rsidP="000A35F0">
      <w:pPr>
        <w:autoSpaceDN/>
        <w:spacing w:before="100" w:beforeAutospacing="1" w:after="100" w:afterAutospacing="1"/>
        <w:textAlignment w:val="auto"/>
        <w:rPr>
          <w:rFonts w:asciiTheme="minorHAnsi" w:eastAsia="MS Mincho" w:hAnsiTheme="minorHAnsi"/>
          <w:b/>
          <w:lang w:val="nl-NL"/>
        </w:rPr>
      </w:pPr>
      <w:r w:rsidRPr="000A35F0">
        <w:rPr>
          <w:rFonts w:asciiTheme="minorHAnsi" w:eastAsia="MS Mincho" w:hAnsiTheme="minorHAnsi"/>
          <w:b/>
          <w:lang w:val="nl-NL"/>
        </w:rPr>
        <w:t>Artikel 4</w:t>
      </w:r>
      <w:r w:rsidR="00413250">
        <w:rPr>
          <w:rFonts w:asciiTheme="minorHAnsi" w:eastAsia="MS Mincho" w:hAnsiTheme="minorHAnsi"/>
          <w:b/>
          <w:lang w:val="nl-NL"/>
        </w:rPr>
        <w:t xml:space="preserve"> c</w:t>
      </w:r>
      <w:r w:rsidRPr="000A35F0">
        <w:rPr>
          <w:rFonts w:asciiTheme="minorHAnsi" w:eastAsia="MS Mincho" w:hAnsiTheme="minorHAnsi"/>
          <w:b/>
          <w:lang w:val="nl-NL"/>
        </w:rPr>
        <w:t xml:space="preserve">ao van toepassing </w:t>
      </w:r>
    </w:p>
    <w:p w14:paraId="63D99F5B" w14:textId="77777777" w:rsidR="000A35F0" w:rsidRPr="000A35F0" w:rsidRDefault="000A35F0" w:rsidP="000A35F0">
      <w:pPr>
        <w:autoSpaceDN/>
        <w:spacing w:before="100" w:beforeAutospacing="1" w:after="100" w:afterAutospacing="1"/>
        <w:textAlignment w:val="auto"/>
        <w:rPr>
          <w:rFonts w:asciiTheme="minorHAnsi" w:eastAsia="MS Mincho" w:hAnsiTheme="minorHAnsi"/>
          <w:lang w:val="nl-NL"/>
        </w:rPr>
      </w:pPr>
      <w:r w:rsidRPr="000A35F0">
        <w:rPr>
          <w:rFonts w:asciiTheme="minorHAnsi" w:eastAsia="MS Mincho" w:hAnsiTheme="minorHAnsi"/>
          <w:lang w:val="nl-NL"/>
        </w:rPr>
        <w:t xml:space="preserve">Uitlener blijft werkgever van de betrokken werknemer en is verplicht om alle verplichtingen na te komen uit hoofde van de arbeidsovereenkomst met werknemer en de cao voor personeel van architectenbureaus. </w:t>
      </w:r>
      <w:r w:rsidR="00413250">
        <w:rPr>
          <w:rFonts w:asciiTheme="minorHAnsi" w:eastAsia="MS Mincho" w:hAnsiTheme="minorHAnsi"/>
          <w:lang w:val="nl-NL"/>
        </w:rPr>
        <w:br/>
      </w:r>
    </w:p>
    <w:p w14:paraId="2EC3624B" w14:textId="77777777" w:rsidR="000A35F0" w:rsidRPr="000A35F0" w:rsidRDefault="000A35F0" w:rsidP="000A35F0">
      <w:pPr>
        <w:autoSpaceDN/>
        <w:spacing w:before="100" w:beforeAutospacing="1" w:after="100" w:afterAutospacing="1"/>
        <w:textAlignment w:val="auto"/>
        <w:rPr>
          <w:rFonts w:asciiTheme="minorHAnsi" w:eastAsia="MS Mincho" w:hAnsiTheme="minorHAnsi"/>
          <w:lang w:val="nl-NL"/>
        </w:rPr>
      </w:pPr>
      <w:r w:rsidRPr="000A35F0">
        <w:rPr>
          <w:rFonts w:asciiTheme="minorHAnsi" w:eastAsia="MS Mincho" w:hAnsiTheme="minorHAnsi"/>
          <w:b/>
          <w:lang w:val="nl-NL"/>
        </w:rPr>
        <w:t>Artikel 5</w:t>
      </w:r>
      <w:r w:rsidR="00413250">
        <w:rPr>
          <w:rFonts w:asciiTheme="minorHAnsi" w:eastAsia="MS Mincho" w:hAnsiTheme="minorHAnsi"/>
          <w:b/>
          <w:lang w:val="nl-NL"/>
        </w:rPr>
        <w:t xml:space="preserve"> d</w:t>
      </w:r>
      <w:r w:rsidRPr="000A35F0">
        <w:rPr>
          <w:rFonts w:asciiTheme="minorHAnsi" w:eastAsia="MS Mincho" w:hAnsiTheme="minorHAnsi"/>
          <w:b/>
          <w:lang w:val="nl-NL"/>
        </w:rPr>
        <w:t>e kosten van inlening van werknemer</w:t>
      </w:r>
    </w:p>
    <w:p w14:paraId="189E90DE" w14:textId="77777777" w:rsidR="000A35F0" w:rsidRPr="000A35F0" w:rsidRDefault="000A35F0" w:rsidP="000A35F0">
      <w:pPr>
        <w:autoSpaceDN/>
        <w:spacing w:before="100" w:beforeAutospacing="1" w:after="100" w:afterAutospacing="1"/>
        <w:contextualSpacing/>
        <w:textAlignment w:val="auto"/>
        <w:rPr>
          <w:rFonts w:asciiTheme="minorHAnsi" w:eastAsia="MS Mincho" w:hAnsiTheme="minorHAnsi"/>
          <w:lang w:val="nl-NL"/>
        </w:rPr>
      </w:pPr>
      <w:r w:rsidRPr="000A35F0">
        <w:rPr>
          <w:rFonts w:asciiTheme="minorHAnsi" w:eastAsia="MS Mincho" w:hAnsiTheme="minorHAnsi"/>
          <w:lang w:val="nl-NL"/>
        </w:rPr>
        <w:t xml:space="preserve">Lid 1.  Inlener betaalt uitlener </w:t>
      </w:r>
      <w:r w:rsidR="00413250" w:rsidRPr="00413250">
        <w:rPr>
          <w:rFonts w:asciiTheme="minorHAnsi" w:eastAsia="MS Mincho" w:hAnsiTheme="minorHAnsi"/>
          <w:color w:val="FF0000"/>
          <w:lang w:val="nl-NL"/>
        </w:rPr>
        <w:t xml:space="preserve">&lt;bedrag&gt; </w:t>
      </w:r>
      <w:r w:rsidR="00413250">
        <w:rPr>
          <w:rFonts w:asciiTheme="minorHAnsi" w:eastAsia="MS Mincho" w:hAnsiTheme="minorHAnsi"/>
          <w:lang w:val="nl-NL"/>
        </w:rPr>
        <w:t xml:space="preserve">Euro </w:t>
      </w:r>
      <w:r w:rsidRPr="000A35F0">
        <w:rPr>
          <w:rFonts w:asciiTheme="minorHAnsi" w:eastAsia="MS Mincho" w:hAnsiTheme="minorHAnsi"/>
          <w:lang w:val="nl-NL"/>
        </w:rPr>
        <w:t>exclusief btw per maand op basis van maandelijkse declaraties door uitlener.</w:t>
      </w:r>
      <w:r w:rsidR="00413250">
        <w:rPr>
          <w:rFonts w:asciiTheme="minorHAnsi" w:eastAsia="MS Mincho" w:hAnsiTheme="minorHAnsi"/>
          <w:lang w:val="nl-NL"/>
        </w:rPr>
        <w:br/>
      </w:r>
      <w:r w:rsidR="00413250" w:rsidRPr="00413250">
        <w:rPr>
          <w:rFonts w:asciiTheme="minorHAnsi" w:eastAsia="MS Mincho" w:hAnsiTheme="minorHAnsi"/>
          <w:color w:val="0070C0"/>
          <w:lang w:val="nl-NL"/>
        </w:rPr>
        <w:t xml:space="preserve">Bedrag bijvoorbeeld op </w:t>
      </w:r>
      <w:proofErr w:type="spellStart"/>
      <w:r w:rsidR="00413250" w:rsidRPr="00413250">
        <w:rPr>
          <w:rFonts w:asciiTheme="minorHAnsi" w:eastAsia="MS Mincho" w:hAnsiTheme="minorHAnsi"/>
          <w:color w:val="0070C0"/>
          <w:lang w:val="nl-NL"/>
        </w:rPr>
        <w:t>uurbasis</w:t>
      </w:r>
      <w:proofErr w:type="spellEnd"/>
      <w:r w:rsidR="00413250" w:rsidRPr="00413250">
        <w:rPr>
          <w:rFonts w:asciiTheme="minorHAnsi" w:eastAsia="MS Mincho" w:hAnsiTheme="minorHAnsi"/>
          <w:color w:val="0070C0"/>
          <w:lang w:val="nl-NL"/>
        </w:rPr>
        <w:t xml:space="preserve">/salariskosten </w:t>
      </w:r>
      <w:r w:rsidR="00413250">
        <w:rPr>
          <w:rFonts w:asciiTheme="minorHAnsi" w:eastAsia="MS Mincho" w:hAnsiTheme="minorHAnsi"/>
          <w:lang w:val="nl-NL"/>
        </w:rPr>
        <w:br/>
      </w:r>
    </w:p>
    <w:p w14:paraId="16286247" w14:textId="77777777" w:rsidR="000A35F0" w:rsidRPr="000A35F0" w:rsidRDefault="000A35F0" w:rsidP="000A35F0">
      <w:pPr>
        <w:autoSpaceDN/>
        <w:spacing w:before="100" w:beforeAutospacing="1" w:after="100" w:afterAutospacing="1"/>
        <w:contextualSpacing/>
        <w:textAlignment w:val="auto"/>
        <w:rPr>
          <w:rFonts w:asciiTheme="minorHAnsi" w:eastAsia="MS Mincho" w:hAnsiTheme="minorHAnsi"/>
          <w:lang w:val="nl-NL"/>
        </w:rPr>
      </w:pPr>
      <w:r w:rsidRPr="000A35F0">
        <w:rPr>
          <w:rFonts w:asciiTheme="minorHAnsi" w:eastAsia="MS Mincho" w:hAnsiTheme="minorHAnsi"/>
          <w:lang w:val="nl-NL"/>
        </w:rPr>
        <w:t xml:space="preserve">Lid 2. Facturen worden binnen 14 dagen na ontvangst voldaan. </w:t>
      </w:r>
    </w:p>
    <w:p w14:paraId="264EF82A" w14:textId="77777777" w:rsidR="000A35F0" w:rsidRPr="000A35F0" w:rsidRDefault="000A35F0" w:rsidP="000A35F0">
      <w:pPr>
        <w:autoSpaceDN/>
        <w:spacing w:before="100" w:beforeAutospacing="1" w:after="100" w:afterAutospacing="1"/>
        <w:textAlignment w:val="auto"/>
        <w:rPr>
          <w:rFonts w:asciiTheme="minorHAnsi" w:eastAsia="MS Mincho" w:hAnsiTheme="minorHAnsi"/>
          <w:b/>
          <w:lang w:val="nl-NL"/>
        </w:rPr>
      </w:pPr>
    </w:p>
    <w:p w14:paraId="3E9329D7" w14:textId="77777777" w:rsidR="000A35F0" w:rsidRPr="000A35F0" w:rsidRDefault="000A35F0" w:rsidP="000A35F0">
      <w:pPr>
        <w:autoSpaceDN/>
        <w:spacing w:before="100" w:beforeAutospacing="1" w:after="100" w:afterAutospacing="1"/>
        <w:textAlignment w:val="auto"/>
        <w:rPr>
          <w:rFonts w:asciiTheme="minorHAnsi" w:eastAsia="MS Mincho" w:hAnsiTheme="minorHAnsi"/>
          <w:b/>
          <w:lang w:val="nl-NL"/>
        </w:rPr>
      </w:pPr>
      <w:r w:rsidRPr="000A35F0">
        <w:rPr>
          <w:rFonts w:asciiTheme="minorHAnsi" w:eastAsia="MS Mincho" w:hAnsiTheme="minorHAnsi"/>
          <w:b/>
          <w:lang w:val="nl-NL"/>
        </w:rPr>
        <w:t>Artikel 6</w:t>
      </w:r>
      <w:r w:rsidR="00413250">
        <w:rPr>
          <w:rFonts w:asciiTheme="minorHAnsi" w:eastAsia="MS Mincho" w:hAnsiTheme="minorHAnsi"/>
          <w:b/>
          <w:lang w:val="nl-NL"/>
        </w:rPr>
        <w:t xml:space="preserve"> v</w:t>
      </w:r>
      <w:r w:rsidRPr="000A35F0">
        <w:rPr>
          <w:rFonts w:asciiTheme="minorHAnsi" w:eastAsia="MS Mincho" w:hAnsiTheme="minorHAnsi"/>
          <w:b/>
          <w:lang w:val="nl-NL"/>
        </w:rPr>
        <w:t xml:space="preserve">rijwaring </w:t>
      </w:r>
    </w:p>
    <w:p w14:paraId="2EB8FAFE" w14:textId="77777777" w:rsidR="000A35F0" w:rsidRPr="00413250" w:rsidRDefault="000A35F0" w:rsidP="000A35F0">
      <w:pPr>
        <w:autoSpaceDN/>
        <w:spacing w:before="100" w:beforeAutospacing="1" w:after="100" w:afterAutospacing="1"/>
        <w:textAlignment w:val="auto"/>
        <w:rPr>
          <w:rFonts w:asciiTheme="minorHAnsi" w:eastAsia="MS Mincho" w:hAnsiTheme="minorHAnsi"/>
          <w:lang w:val="nl-NL"/>
        </w:rPr>
      </w:pPr>
      <w:r w:rsidRPr="000A35F0">
        <w:rPr>
          <w:rFonts w:asciiTheme="minorHAnsi" w:eastAsia="MS Mincho" w:hAnsiTheme="minorHAnsi"/>
          <w:lang w:val="nl-NL"/>
        </w:rPr>
        <w:t>Inlener vrijwaart uitlener van enigerlei aansprakelijkheid ontstaan door toedoen van werknemer.  Inlener sluit indien nodig ten behoeve van de betrokken werknemer een aan</w:t>
      </w:r>
      <w:r w:rsidR="00413250">
        <w:rPr>
          <w:rFonts w:asciiTheme="minorHAnsi" w:eastAsia="MS Mincho" w:hAnsiTheme="minorHAnsi"/>
          <w:lang w:val="nl-NL"/>
        </w:rPr>
        <w:t xml:space="preserve">sprakelijkheidsverzekering af. </w:t>
      </w:r>
      <w:r w:rsidR="00413250">
        <w:rPr>
          <w:rFonts w:asciiTheme="minorHAnsi" w:eastAsia="MS Mincho" w:hAnsiTheme="minorHAnsi"/>
          <w:lang w:val="nl-NL"/>
        </w:rPr>
        <w:br/>
      </w:r>
      <w:r w:rsidRPr="00413250">
        <w:rPr>
          <w:rFonts w:asciiTheme="minorHAnsi" w:eastAsia="MS Mincho" w:hAnsiTheme="minorHAnsi"/>
          <w:color w:val="0070C0"/>
          <w:lang w:val="nl-NL"/>
        </w:rPr>
        <w:t xml:space="preserve">Indien werknemer onder de verzekeringspolis van uitlener blijft vallen of onder die van inlener valt, is deze bepaling overbodig. Het verdient aanbeveling dit vooraf te </w:t>
      </w:r>
      <w:r w:rsidR="00413250" w:rsidRPr="00413250">
        <w:rPr>
          <w:rFonts w:asciiTheme="minorHAnsi" w:eastAsia="MS Mincho" w:hAnsiTheme="minorHAnsi"/>
          <w:color w:val="0070C0"/>
          <w:lang w:val="nl-NL"/>
        </w:rPr>
        <w:t>verifiëren</w:t>
      </w:r>
      <w:r w:rsidRPr="00413250">
        <w:rPr>
          <w:rFonts w:asciiTheme="minorHAnsi" w:eastAsia="MS Mincho" w:hAnsiTheme="minorHAnsi"/>
          <w:color w:val="0070C0"/>
          <w:lang w:val="nl-NL"/>
        </w:rPr>
        <w:t xml:space="preserve">. </w:t>
      </w:r>
      <w:r w:rsidR="00413250">
        <w:rPr>
          <w:rFonts w:asciiTheme="minorHAnsi" w:eastAsia="MS Mincho" w:hAnsiTheme="minorHAnsi"/>
          <w:color w:val="0070C0"/>
          <w:lang w:val="nl-NL"/>
        </w:rPr>
        <w:br/>
      </w:r>
    </w:p>
    <w:p w14:paraId="0981AC9B" w14:textId="77777777" w:rsidR="000A35F0" w:rsidRPr="000A35F0" w:rsidRDefault="000A35F0" w:rsidP="000A35F0">
      <w:pPr>
        <w:autoSpaceDN/>
        <w:spacing w:before="100" w:beforeAutospacing="1" w:after="100" w:afterAutospacing="1"/>
        <w:textAlignment w:val="auto"/>
        <w:rPr>
          <w:rFonts w:asciiTheme="minorHAnsi" w:eastAsia="MS Mincho" w:hAnsiTheme="minorHAnsi"/>
          <w:b/>
          <w:lang w:val="nl-NL"/>
        </w:rPr>
      </w:pPr>
      <w:r w:rsidRPr="000A35F0">
        <w:rPr>
          <w:rFonts w:asciiTheme="minorHAnsi" w:eastAsia="MS Mincho" w:hAnsiTheme="minorHAnsi"/>
          <w:b/>
          <w:lang w:val="nl-NL"/>
        </w:rPr>
        <w:t>Artikel 7</w:t>
      </w:r>
      <w:r w:rsidR="00413250">
        <w:rPr>
          <w:rFonts w:asciiTheme="minorHAnsi" w:eastAsia="MS Mincho" w:hAnsiTheme="minorHAnsi"/>
          <w:b/>
          <w:lang w:val="nl-NL"/>
        </w:rPr>
        <w:t xml:space="preserve"> g</w:t>
      </w:r>
      <w:r w:rsidRPr="000A35F0">
        <w:rPr>
          <w:rFonts w:asciiTheme="minorHAnsi" w:eastAsia="MS Mincho" w:hAnsiTheme="minorHAnsi"/>
          <w:b/>
          <w:lang w:val="nl-NL"/>
        </w:rPr>
        <w:t>een dienstverband bij inlener</w:t>
      </w:r>
    </w:p>
    <w:p w14:paraId="4EC770FA" w14:textId="77777777" w:rsidR="000A35F0" w:rsidRPr="000A35F0" w:rsidRDefault="000A35F0" w:rsidP="000A35F0">
      <w:pPr>
        <w:autoSpaceDN/>
        <w:spacing w:before="100" w:beforeAutospacing="1" w:after="100" w:afterAutospacing="1"/>
        <w:textAlignment w:val="auto"/>
        <w:rPr>
          <w:rFonts w:asciiTheme="minorHAnsi" w:eastAsia="MS Mincho" w:hAnsiTheme="minorHAnsi"/>
          <w:lang w:val="nl-NL"/>
        </w:rPr>
      </w:pPr>
      <w:r w:rsidRPr="000A35F0">
        <w:rPr>
          <w:rFonts w:asciiTheme="minorHAnsi" w:eastAsia="MS Mincho" w:hAnsiTheme="minorHAnsi"/>
          <w:lang w:val="nl-NL"/>
        </w:rPr>
        <w:t xml:space="preserve">Inlener zal werknemer niet benaderen en geen aanbod doen voor een vast of tijdelijk dienstverband noch werknemer bewegen ontslag te nemen bij uitlener. </w:t>
      </w:r>
      <w:r w:rsidR="00413250">
        <w:rPr>
          <w:rFonts w:asciiTheme="minorHAnsi" w:eastAsia="MS Mincho" w:hAnsiTheme="minorHAnsi"/>
          <w:lang w:val="nl-NL"/>
        </w:rPr>
        <w:br/>
      </w:r>
    </w:p>
    <w:p w14:paraId="54460946" w14:textId="77777777" w:rsidR="000A35F0" w:rsidRPr="000A35F0" w:rsidRDefault="000A35F0" w:rsidP="000A35F0">
      <w:pPr>
        <w:autoSpaceDN/>
        <w:spacing w:before="100" w:beforeAutospacing="1" w:after="100" w:afterAutospacing="1"/>
        <w:textAlignment w:val="auto"/>
        <w:rPr>
          <w:rFonts w:asciiTheme="minorHAnsi" w:eastAsia="MS Mincho" w:hAnsiTheme="minorHAnsi"/>
          <w:i/>
          <w:lang w:val="nl-NL"/>
        </w:rPr>
      </w:pPr>
      <w:r w:rsidRPr="000A35F0">
        <w:rPr>
          <w:rFonts w:asciiTheme="minorHAnsi" w:eastAsia="MS Mincho" w:hAnsiTheme="minorHAnsi"/>
          <w:b/>
          <w:lang w:val="nl-NL"/>
        </w:rPr>
        <w:t>Artikel 8</w:t>
      </w:r>
      <w:r w:rsidRPr="000A35F0">
        <w:rPr>
          <w:rFonts w:asciiTheme="minorHAnsi" w:eastAsia="MS Mincho" w:hAnsiTheme="minorHAnsi"/>
          <w:b/>
          <w:i/>
          <w:lang w:val="nl-NL"/>
        </w:rPr>
        <w:t xml:space="preserve"> </w:t>
      </w:r>
      <w:r w:rsidRPr="000A35F0">
        <w:rPr>
          <w:rFonts w:asciiTheme="minorHAnsi" w:eastAsia="MS Mincho" w:hAnsiTheme="minorHAnsi"/>
          <w:b/>
          <w:lang w:val="nl-NL"/>
        </w:rPr>
        <w:t xml:space="preserve">tussentijdse beëindiging </w:t>
      </w:r>
      <w:r w:rsidR="00413250">
        <w:rPr>
          <w:rFonts w:asciiTheme="minorHAnsi" w:eastAsia="MS Mincho" w:hAnsiTheme="minorHAnsi"/>
          <w:color w:val="0070C0"/>
          <w:lang w:val="nl-NL"/>
        </w:rPr>
        <w:br/>
      </w:r>
      <w:r w:rsidRPr="00413250">
        <w:rPr>
          <w:rFonts w:asciiTheme="minorHAnsi" w:eastAsia="MS Mincho" w:hAnsiTheme="minorHAnsi"/>
          <w:color w:val="0070C0"/>
          <w:lang w:val="nl-NL"/>
        </w:rPr>
        <w:t xml:space="preserve">facultatief, schrappen indien niet van toepassing </w:t>
      </w:r>
    </w:p>
    <w:p w14:paraId="1DDEB632" w14:textId="77777777" w:rsidR="000A35F0" w:rsidRPr="000A35F0" w:rsidRDefault="000A35F0" w:rsidP="000A35F0">
      <w:pPr>
        <w:autoSpaceDN/>
        <w:spacing w:before="100" w:beforeAutospacing="1" w:after="100" w:afterAutospacing="1"/>
        <w:contextualSpacing/>
        <w:textAlignment w:val="auto"/>
        <w:rPr>
          <w:rFonts w:asciiTheme="minorHAnsi" w:eastAsia="MS Mincho" w:hAnsiTheme="minorHAnsi"/>
          <w:lang w:val="nl-NL"/>
        </w:rPr>
      </w:pPr>
      <w:r w:rsidRPr="000A35F0">
        <w:rPr>
          <w:rFonts w:asciiTheme="minorHAnsi" w:eastAsia="MS Mincho" w:hAnsiTheme="minorHAnsi"/>
          <w:lang w:val="nl-NL"/>
        </w:rPr>
        <w:t>Lid 1. Het staat partijen vrij deze overeenkomst met een opzegtermijn van</w:t>
      </w:r>
      <w:r w:rsidR="00FE568A">
        <w:rPr>
          <w:rFonts w:asciiTheme="minorHAnsi" w:eastAsia="MS Mincho" w:hAnsiTheme="minorHAnsi"/>
          <w:lang w:val="nl-NL"/>
        </w:rPr>
        <w:t xml:space="preserve"> </w:t>
      </w:r>
      <w:r w:rsidR="00FE568A" w:rsidRPr="00FE568A">
        <w:rPr>
          <w:rFonts w:asciiTheme="minorHAnsi" w:eastAsia="MS Mincho" w:hAnsiTheme="minorHAnsi"/>
          <w:color w:val="FF0000"/>
          <w:lang w:val="nl-NL"/>
        </w:rPr>
        <w:t xml:space="preserve">&lt;aantal </w:t>
      </w:r>
      <w:r w:rsidRPr="00FE568A">
        <w:rPr>
          <w:rFonts w:asciiTheme="minorHAnsi" w:eastAsia="MS Mincho" w:hAnsiTheme="minorHAnsi"/>
          <w:color w:val="FF0000"/>
          <w:lang w:val="nl-NL"/>
        </w:rPr>
        <w:t>dagen/weken</w:t>
      </w:r>
      <w:r w:rsidR="00FE568A" w:rsidRPr="00FE568A">
        <w:rPr>
          <w:rFonts w:asciiTheme="minorHAnsi" w:eastAsia="MS Mincho" w:hAnsiTheme="minorHAnsi"/>
          <w:color w:val="FF0000"/>
          <w:lang w:val="nl-NL"/>
        </w:rPr>
        <w:t xml:space="preserve">&gt; </w:t>
      </w:r>
      <w:r w:rsidRPr="000A35F0">
        <w:rPr>
          <w:rFonts w:asciiTheme="minorHAnsi" w:eastAsia="MS Mincho" w:hAnsiTheme="minorHAnsi"/>
          <w:lang w:val="nl-NL"/>
        </w:rPr>
        <w:t xml:space="preserve">te </w:t>
      </w:r>
      <w:r w:rsidR="00FE568A" w:rsidRPr="000A35F0">
        <w:rPr>
          <w:rFonts w:asciiTheme="minorHAnsi" w:eastAsia="MS Mincho" w:hAnsiTheme="minorHAnsi"/>
          <w:lang w:val="nl-NL"/>
        </w:rPr>
        <w:t>beëindigen</w:t>
      </w:r>
      <w:r w:rsidR="00FE568A">
        <w:rPr>
          <w:rFonts w:asciiTheme="minorHAnsi" w:eastAsia="MS Mincho" w:hAnsiTheme="minorHAnsi"/>
          <w:lang w:val="nl-NL"/>
        </w:rPr>
        <w:t xml:space="preserve">. </w:t>
      </w:r>
      <w:r w:rsidR="00FE568A">
        <w:rPr>
          <w:rFonts w:asciiTheme="minorHAnsi" w:eastAsia="MS Mincho" w:hAnsiTheme="minorHAnsi"/>
          <w:lang w:val="nl-NL"/>
        </w:rPr>
        <w:br/>
      </w:r>
      <w:r w:rsidRPr="000A35F0">
        <w:rPr>
          <w:rFonts w:asciiTheme="minorHAnsi" w:eastAsia="MS Mincho" w:hAnsiTheme="minorHAnsi"/>
          <w:lang w:val="nl-NL"/>
        </w:rPr>
        <w:t xml:space="preserve"> </w:t>
      </w:r>
    </w:p>
    <w:p w14:paraId="040067FF" w14:textId="77777777" w:rsidR="000A35F0" w:rsidRPr="000A35F0" w:rsidRDefault="000A35F0" w:rsidP="000A35F0">
      <w:pPr>
        <w:autoSpaceDN/>
        <w:spacing w:before="100" w:beforeAutospacing="1" w:after="100" w:afterAutospacing="1"/>
        <w:contextualSpacing/>
        <w:textAlignment w:val="auto"/>
        <w:rPr>
          <w:rFonts w:asciiTheme="minorHAnsi" w:eastAsia="MS Mincho" w:hAnsiTheme="minorHAnsi"/>
          <w:lang w:val="nl-NL"/>
        </w:rPr>
      </w:pPr>
      <w:r w:rsidRPr="000A35F0">
        <w:rPr>
          <w:rFonts w:asciiTheme="minorHAnsi" w:eastAsia="MS Mincho" w:hAnsiTheme="minorHAnsi"/>
          <w:lang w:val="nl-NL"/>
        </w:rPr>
        <w:t xml:space="preserve">Lid 2. Uitlener is niet gerechtigd de betrokken werknemer tussentijds terug te roepen, tenzij in- en uitlener dit samen overeenkomen met een opzegtermijn van </w:t>
      </w:r>
      <w:r w:rsidR="00FE568A" w:rsidRPr="00FE568A">
        <w:rPr>
          <w:rFonts w:asciiTheme="minorHAnsi" w:eastAsia="MS Mincho" w:hAnsiTheme="minorHAnsi"/>
          <w:color w:val="FF0000"/>
          <w:lang w:val="nl-NL"/>
        </w:rPr>
        <w:t xml:space="preserve">&lt;aantal </w:t>
      </w:r>
      <w:r w:rsidRPr="00FE568A">
        <w:rPr>
          <w:rFonts w:asciiTheme="minorHAnsi" w:eastAsia="MS Mincho" w:hAnsiTheme="minorHAnsi"/>
          <w:color w:val="FF0000"/>
          <w:lang w:val="nl-NL"/>
        </w:rPr>
        <w:t>dagen/weken</w:t>
      </w:r>
      <w:r w:rsidR="00FE568A" w:rsidRPr="00FE568A">
        <w:rPr>
          <w:rFonts w:asciiTheme="minorHAnsi" w:eastAsia="MS Mincho" w:hAnsiTheme="minorHAnsi"/>
          <w:color w:val="FF0000"/>
          <w:lang w:val="nl-NL"/>
        </w:rPr>
        <w:t>&gt;</w:t>
      </w:r>
      <w:r w:rsidRPr="000A35F0">
        <w:rPr>
          <w:rFonts w:asciiTheme="minorHAnsi" w:eastAsia="MS Mincho" w:hAnsiTheme="minorHAnsi"/>
          <w:lang w:val="nl-NL"/>
        </w:rPr>
        <w:t xml:space="preserve">. </w:t>
      </w:r>
    </w:p>
    <w:p w14:paraId="1EA24E39" w14:textId="77777777" w:rsidR="000A35F0" w:rsidRPr="000A35F0" w:rsidRDefault="000A35F0" w:rsidP="00545329">
      <w:pPr>
        <w:pStyle w:val="Normaalweb"/>
        <w:rPr>
          <w:rFonts w:asciiTheme="minorHAnsi" w:hAnsiTheme="minorHAnsi"/>
          <w:sz w:val="22"/>
          <w:szCs w:val="22"/>
        </w:rPr>
      </w:pPr>
    </w:p>
    <w:p w14:paraId="539F971B" w14:textId="77777777" w:rsidR="00413250" w:rsidRDefault="00413250" w:rsidP="00372A52">
      <w:pPr>
        <w:suppressAutoHyphens w:val="0"/>
        <w:rPr>
          <w:rFonts w:asciiTheme="minorHAnsi" w:hAnsiTheme="minorHAnsi"/>
          <w:lang w:val="nl-NL"/>
        </w:rPr>
      </w:pPr>
    </w:p>
    <w:p w14:paraId="2C74BBB4" w14:textId="77777777" w:rsidR="00413250" w:rsidRDefault="00413250" w:rsidP="00372A52">
      <w:pPr>
        <w:suppressAutoHyphens w:val="0"/>
        <w:rPr>
          <w:rFonts w:asciiTheme="minorHAnsi" w:hAnsiTheme="minorHAnsi"/>
          <w:lang w:val="nl-NL"/>
        </w:rPr>
      </w:pPr>
    </w:p>
    <w:p w14:paraId="1551BA84" w14:textId="77777777" w:rsidR="00372A52" w:rsidRPr="000A35F0" w:rsidRDefault="00372A52" w:rsidP="00372A52">
      <w:pPr>
        <w:suppressAutoHyphens w:val="0"/>
        <w:rPr>
          <w:rFonts w:asciiTheme="minorHAnsi" w:hAnsiTheme="minorHAnsi"/>
          <w:lang w:val="nl-NL"/>
        </w:rPr>
      </w:pPr>
      <w:r w:rsidRPr="000A35F0">
        <w:rPr>
          <w:rFonts w:asciiTheme="minorHAnsi" w:hAnsiTheme="minorHAnsi"/>
          <w:lang w:val="nl-NL"/>
        </w:rPr>
        <w:t xml:space="preserve">Aldus overeengekomen, in tweevoud opgemaakt en getekend te </w:t>
      </w:r>
      <w:r w:rsidRPr="000A35F0">
        <w:rPr>
          <w:rFonts w:asciiTheme="minorHAnsi" w:hAnsiTheme="minorHAnsi"/>
          <w:color w:val="FF0000"/>
          <w:lang w:val="nl-NL"/>
        </w:rPr>
        <w:t>&lt;Plaats&gt;</w:t>
      </w:r>
      <w:r w:rsidRPr="000A35F0">
        <w:rPr>
          <w:rFonts w:asciiTheme="minorHAnsi" w:hAnsiTheme="minorHAnsi"/>
          <w:lang w:val="nl-NL"/>
        </w:rPr>
        <w:t xml:space="preserve">, op </w:t>
      </w:r>
      <w:r w:rsidRPr="000A35F0">
        <w:rPr>
          <w:rFonts w:asciiTheme="minorHAnsi" w:hAnsiTheme="minorHAnsi"/>
          <w:color w:val="FF0000"/>
          <w:lang w:val="nl-NL"/>
        </w:rPr>
        <w:t>&lt;datum&gt;</w:t>
      </w:r>
      <w:r w:rsidRPr="000A35F0">
        <w:rPr>
          <w:rFonts w:asciiTheme="minorHAnsi" w:hAnsiTheme="minorHAnsi"/>
          <w:lang w:val="nl-NL"/>
        </w:rPr>
        <w:t xml:space="preserve">:                               </w:t>
      </w:r>
    </w:p>
    <w:p w14:paraId="7B6D106C" w14:textId="77777777" w:rsidR="00372A52" w:rsidRPr="000A35F0" w:rsidRDefault="00372A52" w:rsidP="00372A52">
      <w:pPr>
        <w:tabs>
          <w:tab w:val="left" w:pos="4253"/>
        </w:tabs>
        <w:rPr>
          <w:rFonts w:asciiTheme="minorHAnsi" w:hAnsiTheme="minorHAnsi"/>
          <w:lang w:val="nl-NL"/>
        </w:rPr>
      </w:pPr>
      <w:r w:rsidRPr="000A35F0">
        <w:rPr>
          <w:rFonts w:asciiTheme="minorHAnsi" w:hAnsiTheme="minorHAnsi"/>
          <w:lang w:val="nl-NL"/>
        </w:rPr>
        <w:br/>
      </w:r>
      <w:r w:rsidRPr="000A35F0">
        <w:rPr>
          <w:rFonts w:asciiTheme="minorHAnsi" w:hAnsiTheme="minorHAnsi"/>
          <w:lang w:val="nl-NL"/>
        </w:rPr>
        <w:br/>
      </w:r>
      <w:r w:rsidRPr="000A35F0">
        <w:rPr>
          <w:rFonts w:asciiTheme="minorHAnsi" w:hAnsiTheme="minorHAnsi"/>
          <w:lang w:val="nl-NL"/>
        </w:rPr>
        <w:br/>
      </w:r>
      <w:r w:rsidRPr="000A35F0">
        <w:rPr>
          <w:rFonts w:asciiTheme="minorHAnsi" w:hAnsiTheme="minorHAnsi"/>
          <w:lang w:val="nl-NL"/>
        </w:rPr>
        <w:br/>
        <w:t xml:space="preserve">..............................                                                     </w:t>
      </w:r>
      <w:r w:rsidRPr="000A35F0">
        <w:rPr>
          <w:rFonts w:asciiTheme="minorHAnsi" w:hAnsiTheme="minorHAnsi"/>
          <w:lang w:val="nl-NL"/>
        </w:rPr>
        <w:tab/>
        <w:t xml:space="preserve">..............................  </w:t>
      </w:r>
    </w:p>
    <w:p w14:paraId="221C0176" w14:textId="77777777" w:rsidR="00372A52" w:rsidRPr="000A35F0" w:rsidRDefault="00372A52" w:rsidP="00372A52">
      <w:pPr>
        <w:tabs>
          <w:tab w:val="left" w:pos="4253"/>
        </w:tabs>
        <w:ind w:left="1440" w:hanging="1440"/>
        <w:rPr>
          <w:rFonts w:asciiTheme="minorHAnsi" w:hAnsiTheme="minorHAnsi"/>
          <w:lang w:val="nl-NL"/>
        </w:rPr>
      </w:pPr>
      <w:r w:rsidRPr="000A35F0">
        <w:rPr>
          <w:rFonts w:asciiTheme="minorHAnsi" w:hAnsiTheme="minorHAnsi"/>
          <w:color w:val="FF0000"/>
          <w:lang w:val="nl-NL"/>
        </w:rPr>
        <w:t xml:space="preserve">&lt;naam </w:t>
      </w:r>
      <w:r w:rsidR="00545329" w:rsidRPr="000A35F0">
        <w:rPr>
          <w:rFonts w:asciiTheme="minorHAnsi" w:hAnsiTheme="minorHAnsi"/>
          <w:color w:val="FF0000"/>
          <w:lang w:val="nl-NL"/>
        </w:rPr>
        <w:t>uitlener</w:t>
      </w:r>
      <w:r w:rsidRPr="000A35F0">
        <w:rPr>
          <w:rFonts w:asciiTheme="minorHAnsi" w:hAnsiTheme="minorHAnsi"/>
          <w:color w:val="FF0000"/>
          <w:lang w:val="nl-NL"/>
        </w:rPr>
        <w:t>&gt;</w:t>
      </w:r>
      <w:r w:rsidRPr="000A35F0">
        <w:rPr>
          <w:rFonts w:asciiTheme="minorHAnsi" w:hAnsiTheme="minorHAnsi"/>
          <w:color w:val="FF0000"/>
          <w:lang w:val="nl-NL"/>
        </w:rPr>
        <w:tab/>
      </w:r>
      <w:r w:rsidRPr="000A35F0">
        <w:rPr>
          <w:rFonts w:asciiTheme="minorHAnsi" w:hAnsiTheme="minorHAnsi"/>
          <w:lang w:val="nl-NL"/>
        </w:rPr>
        <w:t xml:space="preserve"> </w:t>
      </w:r>
      <w:r w:rsidRPr="000A35F0">
        <w:rPr>
          <w:rFonts w:asciiTheme="minorHAnsi" w:hAnsiTheme="minorHAnsi"/>
          <w:color w:val="FF0000"/>
          <w:lang w:val="nl-NL"/>
        </w:rPr>
        <w:t xml:space="preserve">&lt;naam </w:t>
      </w:r>
      <w:r w:rsidR="00545329" w:rsidRPr="000A35F0">
        <w:rPr>
          <w:rFonts w:asciiTheme="minorHAnsi" w:hAnsiTheme="minorHAnsi"/>
          <w:color w:val="FF0000"/>
          <w:lang w:val="nl-NL"/>
        </w:rPr>
        <w:t>inlener</w:t>
      </w:r>
      <w:r w:rsidRPr="000A35F0">
        <w:rPr>
          <w:rFonts w:asciiTheme="minorHAnsi" w:hAnsiTheme="minorHAnsi"/>
          <w:color w:val="FF0000"/>
          <w:lang w:val="nl-NL"/>
        </w:rPr>
        <w:t>&gt;</w:t>
      </w:r>
      <w:r w:rsidRPr="000A35F0">
        <w:rPr>
          <w:rFonts w:asciiTheme="minorHAnsi" w:hAnsiTheme="minorHAnsi"/>
          <w:color w:val="FF0000"/>
          <w:lang w:val="nl-NL"/>
        </w:rPr>
        <w:br/>
      </w:r>
    </w:p>
    <w:p w14:paraId="2770DA05" w14:textId="77777777" w:rsidR="005517A0" w:rsidRPr="000A35F0" w:rsidRDefault="005517A0" w:rsidP="005517A0">
      <w:pPr>
        <w:pStyle w:val="Normaalweb"/>
        <w:rPr>
          <w:rFonts w:asciiTheme="minorHAnsi" w:hAnsiTheme="minorHAnsi"/>
          <w:sz w:val="22"/>
          <w:szCs w:val="22"/>
        </w:rPr>
      </w:pPr>
      <w:r w:rsidRPr="000A35F0">
        <w:rPr>
          <w:rFonts w:asciiTheme="minorHAnsi" w:hAnsiTheme="minorHAnsi"/>
          <w:sz w:val="22"/>
          <w:szCs w:val="22"/>
        </w:rPr>
        <w:br/>
        <w:t xml:space="preserve">Bijlage 1 omschrijving project en werkzaamheden </w:t>
      </w:r>
      <w:r w:rsidR="00837F1B">
        <w:rPr>
          <w:rFonts w:asciiTheme="minorHAnsi" w:hAnsiTheme="minorHAnsi"/>
          <w:sz w:val="22"/>
          <w:szCs w:val="22"/>
        </w:rPr>
        <w:br/>
      </w:r>
    </w:p>
    <w:p w14:paraId="2F68B69A" w14:textId="472C3158" w:rsidR="00F70584" w:rsidRPr="000A35F0" w:rsidRDefault="00B976FB" w:rsidP="00F70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nl-NL"/>
        </w:rPr>
      </w:pPr>
      <w:r>
        <w:rPr>
          <w:rFonts w:asciiTheme="minorHAnsi" w:hAnsiTheme="minorHAnsi"/>
          <w:b/>
          <w:sz w:val="18"/>
          <w:szCs w:val="18"/>
          <w:lang w:val="nl-NL"/>
        </w:rPr>
        <w:br/>
      </w:r>
      <w:r w:rsidR="00372A52" w:rsidRPr="007345FD">
        <w:rPr>
          <w:rFonts w:asciiTheme="minorHAnsi" w:hAnsiTheme="minorHAnsi"/>
          <w:b/>
          <w:sz w:val="18"/>
          <w:szCs w:val="18"/>
          <w:lang w:val="nl-NL"/>
        </w:rPr>
        <w:t>Disclaimer</w:t>
      </w:r>
      <w:r w:rsidR="00372A52" w:rsidRPr="000A35F0">
        <w:rPr>
          <w:rFonts w:asciiTheme="minorHAnsi" w:hAnsiTheme="minorHAnsi"/>
          <w:i/>
          <w:color w:val="1F497D"/>
          <w:lang w:val="nl-NL"/>
        </w:rPr>
        <w:t xml:space="preserve"> </w:t>
      </w:r>
      <w:r w:rsidR="00372A52" w:rsidRPr="000A35F0">
        <w:rPr>
          <w:rFonts w:asciiTheme="minorHAnsi" w:hAnsiTheme="minorHAnsi"/>
          <w:i/>
          <w:color w:val="1F497D"/>
          <w:lang w:val="nl-NL"/>
        </w:rPr>
        <w:br/>
      </w:r>
      <w:r w:rsidR="00372A52" w:rsidRPr="000A35F0">
        <w:rPr>
          <w:rFonts w:asciiTheme="minorHAnsi" w:hAnsiTheme="minorHAnsi"/>
          <w:i/>
          <w:color w:val="1F497D"/>
          <w:lang w:val="nl-NL"/>
        </w:rPr>
        <w:br/>
      </w:r>
      <w:r w:rsidR="00413250" w:rsidRPr="007345FD">
        <w:rPr>
          <w:rFonts w:asciiTheme="minorHAnsi" w:hAnsiTheme="minorHAnsi"/>
          <w:sz w:val="18"/>
          <w:szCs w:val="18"/>
          <w:lang w:val="nl-NL"/>
        </w:rPr>
        <w:t>A</w:t>
      </w:r>
      <w:r w:rsidR="00545329" w:rsidRPr="007345FD">
        <w:rPr>
          <w:rFonts w:asciiTheme="minorHAnsi" w:hAnsiTheme="minorHAnsi"/>
          <w:sz w:val="18"/>
          <w:szCs w:val="18"/>
          <w:lang w:val="nl-NL"/>
        </w:rPr>
        <w:t xml:space="preserve">an deze  voorbeeld ‘in-en </w:t>
      </w:r>
      <w:proofErr w:type="spellStart"/>
      <w:r w:rsidR="00545329" w:rsidRPr="007345FD">
        <w:rPr>
          <w:rFonts w:asciiTheme="minorHAnsi" w:hAnsiTheme="minorHAnsi"/>
          <w:sz w:val="18"/>
          <w:szCs w:val="18"/>
          <w:lang w:val="nl-NL"/>
        </w:rPr>
        <w:t>uitleen’overeenkomst</w:t>
      </w:r>
      <w:proofErr w:type="spellEnd"/>
      <w:r w:rsidR="00545329" w:rsidRPr="007345FD">
        <w:rPr>
          <w:rFonts w:asciiTheme="minorHAnsi" w:hAnsiTheme="minorHAnsi"/>
          <w:sz w:val="18"/>
          <w:szCs w:val="18"/>
          <w:lang w:val="nl-NL"/>
        </w:rPr>
        <w:t xml:space="preserve">  kunnen geen rechten worden ontleend. </w:t>
      </w:r>
      <w:r w:rsidR="00413250" w:rsidRPr="007345FD">
        <w:rPr>
          <w:rFonts w:asciiTheme="minorHAnsi" w:hAnsiTheme="minorHAnsi"/>
          <w:sz w:val="18"/>
          <w:szCs w:val="18"/>
          <w:lang w:val="nl-NL"/>
        </w:rPr>
        <w:br/>
      </w:r>
      <w:r w:rsidR="00545329" w:rsidRPr="007345FD">
        <w:rPr>
          <w:rFonts w:asciiTheme="minorHAnsi" w:hAnsiTheme="minorHAnsi"/>
          <w:sz w:val="18"/>
          <w:szCs w:val="18"/>
          <w:lang w:val="nl-NL"/>
        </w:rPr>
        <w:t>T.a.v. de concrete invulling kan voor ondertekening advies gevraagd worden aan Stichting Fonds Architectenbureaus, zowel door inlener als uitlener. Dat advies wordt dan zoveel mogelijk toegespitst op de voorliggende situatie</w:t>
      </w:r>
      <w:r w:rsidR="005517A0" w:rsidRPr="007345FD">
        <w:rPr>
          <w:rFonts w:asciiTheme="minorHAnsi" w:hAnsiTheme="minorHAnsi"/>
          <w:sz w:val="18"/>
          <w:szCs w:val="18"/>
          <w:lang w:val="nl-NL"/>
        </w:rPr>
        <w:t>.</w:t>
      </w:r>
      <w:r w:rsidR="005517A0" w:rsidRPr="000A35F0">
        <w:rPr>
          <w:rFonts w:asciiTheme="minorHAnsi" w:hAnsiTheme="minorHAnsi"/>
          <w:lang w:val="nl-NL"/>
        </w:rPr>
        <w:t xml:space="preserve"> </w:t>
      </w:r>
      <w:r w:rsidR="00902D6B" w:rsidRPr="000A35F0">
        <w:rPr>
          <w:rFonts w:asciiTheme="minorHAnsi" w:hAnsiTheme="minorHAnsi"/>
          <w:lang w:val="nl-NL"/>
        </w:rPr>
        <w:br/>
      </w:r>
    </w:p>
    <w:sectPr w:rsidR="00F70584" w:rsidRPr="000A35F0" w:rsidSect="00B976FB">
      <w:headerReference w:type="default" r:id="rId7"/>
      <w:pgSz w:w="11906" w:h="16838"/>
      <w:pgMar w:top="1985" w:right="1440" w:bottom="1276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06ED3" w14:textId="77777777" w:rsidR="00187578" w:rsidRDefault="00187578">
      <w:pPr>
        <w:spacing w:after="0" w:line="240" w:lineRule="auto"/>
      </w:pPr>
      <w:r>
        <w:separator/>
      </w:r>
    </w:p>
  </w:endnote>
  <w:endnote w:type="continuationSeparator" w:id="0">
    <w:p w14:paraId="6C2CEACB" w14:textId="77777777" w:rsidR="00187578" w:rsidRDefault="0018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2020B" w14:textId="77777777" w:rsidR="00187578" w:rsidRDefault="0018757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086CE8" w14:textId="77777777" w:rsidR="00187578" w:rsidRDefault="00187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A1445" w14:textId="77777777" w:rsidR="00897C67" w:rsidRPr="00A34F5C" w:rsidRDefault="00A34F5C" w:rsidP="00EE623D">
    <w:pPr>
      <w:pStyle w:val="Koptekst"/>
      <w:rPr>
        <w:lang w:val="nl-NL"/>
      </w:rPr>
    </w:pPr>
    <w:r>
      <w:rPr>
        <w:noProof/>
        <w:lang w:val="en-US" w:eastAsia="nl-NL"/>
      </w:rPr>
      <w:drawing>
        <wp:anchor distT="0" distB="0" distL="114300" distR="114300" simplePos="0" relativeHeight="251659264" behindDoc="1" locked="0" layoutInCell="1" allowOverlap="1" wp14:anchorId="7DB0B78F" wp14:editId="7F7EE540">
          <wp:simplePos x="0" y="0"/>
          <wp:positionH relativeFrom="column">
            <wp:posOffset>5286375</wp:posOffset>
          </wp:positionH>
          <wp:positionV relativeFrom="page">
            <wp:posOffset>449580</wp:posOffset>
          </wp:positionV>
          <wp:extent cx="417600" cy="475200"/>
          <wp:effectExtent l="0" t="0" r="1905" b="127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a-bloem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6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5C14" w:rsidRPr="00EE623D">
      <w:rPr>
        <w:lang w:val="nl-NL"/>
      </w:rPr>
      <w:t>Model</w:t>
    </w:r>
    <w:r w:rsidR="00F70584">
      <w:rPr>
        <w:lang w:val="nl-NL"/>
      </w:rPr>
      <w:t xml:space="preserve"> </w:t>
    </w:r>
    <w:r w:rsidR="000A35F0">
      <w:rPr>
        <w:lang w:val="nl-NL"/>
      </w:rPr>
      <w:t>collegiale in- en uitleenovereenkomst</w:t>
    </w:r>
    <w:r w:rsidR="006B4C1D">
      <w:rPr>
        <w:lang w:val="nl-NL"/>
      </w:rPr>
      <w:t xml:space="preserve"> </w:t>
    </w:r>
    <w:r w:rsidR="00D05C14" w:rsidRPr="00EE623D">
      <w:rPr>
        <w:lang w:val="nl-NL"/>
      </w:rPr>
      <w:t xml:space="preserve">| Stichting </w:t>
    </w:r>
    <w:r w:rsidR="000A35F0">
      <w:rPr>
        <w:lang w:val="nl-NL"/>
      </w:rPr>
      <w:t xml:space="preserve">Fonds </w:t>
    </w:r>
    <w:r w:rsidR="00D05C14" w:rsidRPr="00EE623D">
      <w:rPr>
        <w:lang w:val="nl-NL"/>
      </w:rPr>
      <w:t xml:space="preserve">Architectenbureaus (SFA) </w:t>
    </w:r>
    <w:r>
      <w:rPr>
        <w:lang w:val="nl-NL"/>
      </w:rPr>
      <w:tab/>
    </w:r>
    <w:r>
      <w:rPr>
        <w:lang w:val="nl-NL"/>
      </w:rPr>
      <w:br/>
    </w:r>
    <w:r w:rsidR="00611E73" w:rsidRPr="00611E73">
      <w:rPr>
        <w:color w:val="FF0000"/>
        <w:lang w:val="nl-NL"/>
      </w:rPr>
      <w:t>rood</w:t>
    </w:r>
    <w:r w:rsidR="00611E73" w:rsidRPr="000A35F0">
      <w:rPr>
        <w:lang w:val="nl-NL"/>
      </w:rPr>
      <w:t xml:space="preserve"> </w:t>
    </w:r>
    <w:r w:rsidR="000A35F0" w:rsidRPr="000A35F0">
      <w:rPr>
        <w:lang w:val="nl-NL"/>
      </w:rPr>
      <w:t>is</w:t>
    </w:r>
    <w:r w:rsidR="00611E73" w:rsidRPr="000A35F0">
      <w:rPr>
        <w:lang w:val="nl-NL"/>
      </w:rPr>
      <w:t xml:space="preserve"> </w:t>
    </w:r>
    <w:r w:rsidR="00611E73">
      <w:rPr>
        <w:lang w:val="nl-NL"/>
      </w:rPr>
      <w:t xml:space="preserve">invullen, </w:t>
    </w:r>
    <w:r w:rsidR="00611E73" w:rsidRPr="00611E73">
      <w:rPr>
        <w:color w:val="0070C0"/>
        <w:lang w:val="nl-NL"/>
      </w:rPr>
      <w:t xml:space="preserve">blauw </w:t>
    </w:r>
    <w:r w:rsidR="00611E73">
      <w:rPr>
        <w:lang w:val="nl-NL"/>
      </w:rPr>
      <w:t>is toelichting</w:t>
    </w:r>
    <w:r>
      <w:rPr>
        <w:lang w:val="nl-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729D"/>
    <w:multiLevelType w:val="hybridMultilevel"/>
    <w:tmpl w:val="9DF085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C19E4"/>
    <w:multiLevelType w:val="hybridMultilevel"/>
    <w:tmpl w:val="B238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D3B0F"/>
    <w:multiLevelType w:val="hybridMultilevel"/>
    <w:tmpl w:val="C71AC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875A6"/>
    <w:multiLevelType w:val="hybridMultilevel"/>
    <w:tmpl w:val="406855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454A2"/>
    <w:multiLevelType w:val="hybridMultilevel"/>
    <w:tmpl w:val="284EA5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72AB9"/>
    <w:multiLevelType w:val="hybridMultilevel"/>
    <w:tmpl w:val="8A5A1E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855BC"/>
    <w:multiLevelType w:val="hybridMultilevel"/>
    <w:tmpl w:val="CB5C12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8C7"/>
    <w:rsid w:val="00006072"/>
    <w:rsid w:val="00061972"/>
    <w:rsid w:val="000A35F0"/>
    <w:rsid w:val="000B6239"/>
    <w:rsid w:val="00187578"/>
    <w:rsid w:val="001D7552"/>
    <w:rsid w:val="001F63B1"/>
    <w:rsid w:val="001F68C7"/>
    <w:rsid w:val="0029007F"/>
    <w:rsid w:val="00372A52"/>
    <w:rsid w:val="003A2EEF"/>
    <w:rsid w:val="003B124D"/>
    <w:rsid w:val="003B139C"/>
    <w:rsid w:val="003C0637"/>
    <w:rsid w:val="00413250"/>
    <w:rsid w:val="004A3B16"/>
    <w:rsid w:val="004E47FE"/>
    <w:rsid w:val="005329C5"/>
    <w:rsid w:val="00545329"/>
    <w:rsid w:val="005517A0"/>
    <w:rsid w:val="00557B46"/>
    <w:rsid w:val="00571043"/>
    <w:rsid w:val="00581441"/>
    <w:rsid w:val="005E33F3"/>
    <w:rsid w:val="00611E73"/>
    <w:rsid w:val="00623392"/>
    <w:rsid w:val="0065294D"/>
    <w:rsid w:val="00671E37"/>
    <w:rsid w:val="00672F92"/>
    <w:rsid w:val="006B4C1D"/>
    <w:rsid w:val="006F1712"/>
    <w:rsid w:val="00723B51"/>
    <w:rsid w:val="007345FD"/>
    <w:rsid w:val="007E1E13"/>
    <w:rsid w:val="007E2669"/>
    <w:rsid w:val="00825C06"/>
    <w:rsid w:val="00837F1B"/>
    <w:rsid w:val="00842C93"/>
    <w:rsid w:val="00902D6B"/>
    <w:rsid w:val="00932D4C"/>
    <w:rsid w:val="009D45B1"/>
    <w:rsid w:val="009F3AA9"/>
    <w:rsid w:val="00A34F5C"/>
    <w:rsid w:val="00A533D6"/>
    <w:rsid w:val="00A7627A"/>
    <w:rsid w:val="00A835F4"/>
    <w:rsid w:val="00A86AA9"/>
    <w:rsid w:val="00A96549"/>
    <w:rsid w:val="00AA0BA6"/>
    <w:rsid w:val="00AB015C"/>
    <w:rsid w:val="00B976FB"/>
    <w:rsid w:val="00BA432C"/>
    <w:rsid w:val="00C26B18"/>
    <w:rsid w:val="00C26C6B"/>
    <w:rsid w:val="00C640EC"/>
    <w:rsid w:val="00CC6E00"/>
    <w:rsid w:val="00CD20EB"/>
    <w:rsid w:val="00D05C14"/>
    <w:rsid w:val="00D437B9"/>
    <w:rsid w:val="00D47C62"/>
    <w:rsid w:val="00D47F45"/>
    <w:rsid w:val="00DD50BB"/>
    <w:rsid w:val="00E035D7"/>
    <w:rsid w:val="00E56106"/>
    <w:rsid w:val="00ED4D7B"/>
    <w:rsid w:val="00EE623D"/>
    <w:rsid w:val="00EF3FE4"/>
    <w:rsid w:val="00F70584"/>
    <w:rsid w:val="00FE00A4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369C520"/>
  <w15:docId w15:val="{C9F1E272-5D37-4576-9EC1-921EAA67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SG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</w:style>
  <w:style w:type="paragraph" w:styleId="Voettekst">
    <w:name w:val="footer"/>
    <w:basedOn w:val="Standaar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</w:style>
  <w:style w:type="character" w:styleId="Hyperlink">
    <w:name w:val="Hyperlink"/>
    <w:basedOn w:val="Standaardalinea-lettertype"/>
    <w:uiPriority w:val="99"/>
    <w:unhideWhenUsed/>
    <w:rsid w:val="006B4C1D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B4C1D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39"/>
    <w:rsid w:val="00611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A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0BA6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BA432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" w:eastAsiaTheme="minorEastAsia" w:hAnsi="Times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BA432C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4"/>
      <w:szCs w:val="24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Willekes | SFA</dc:creator>
  <dc:description/>
  <cp:lastModifiedBy>Joke Willekes | SFA</cp:lastModifiedBy>
  <cp:revision>2</cp:revision>
  <cp:lastPrinted>2017-08-09T13:49:00Z</cp:lastPrinted>
  <dcterms:created xsi:type="dcterms:W3CDTF">2019-04-03T13:12:00Z</dcterms:created>
  <dcterms:modified xsi:type="dcterms:W3CDTF">2019-04-03T13:12:00Z</dcterms:modified>
</cp:coreProperties>
</file>