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615" w:rsidRPr="00EC087D" w:rsidRDefault="00755615" w:rsidP="007101CB">
      <w:pPr>
        <w:pBdr>
          <w:bottom w:val="single" w:sz="4" w:space="1" w:color="auto"/>
        </w:pBdr>
        <w:tabs>
          <w:tab w:val="left" w:pos="7230"/>
        </w:tabs>
        <w:rPr>
          <w:rFonts w:ascii="Calibri" w:hAnsi="Calibri"/>
          <w:b/>
          <w:sz w:val="26"/>
          <w:szCs w:val="26"/>
        </w:rPr>
      </w:pPr>
      <w:r w:rsidRPr="00EC087D">
        <w:rPr>
          <w:rFonts w:ascii="Calibri" w:hAnsi="Calibri"/>
          <w:b/>
          <w:sz w:val="26"/>
          <w:szCs w:val="26"/>
        </w:rPr>
        <w:t xml:space="preserve">VOORBEELDFUNCTIE TECHNISCH ONTWERPEN + BIM NIVEAU </w:t>
      </w:r>
      <w:r w:rsidR="00597FFC" w:rsidRPr="00EC087D">
        <w:rPr>
          <w:rFonts w:ascii="Calibri" w:hAnsi="Calibri"/>
          <w:b/>
          <w:sz w:val="26"/>
          <w:szCs w:val="26"/>
        </w:rPr>
        <w:t>H</w:t>
      </w:r>
    </w:p>
    <w:p w:rsidR="006F7AE8" w:rsidRDefault="00644E71" w:rsidP="007101CB">
      <w:pPr>
        <w:pStyle w:val="Kop3"/>
        <w:jc w:val="left"/>
        <w:rPr>
          <w:rFonts w:ascii="Calibri" w:hAnsi="Calibri"/>
          <w:sz w:val="22"/>
        </w:rPr>
      </w:pPr>
      <w:r w:rsidRPr="00644E71">
        <w:rPr>
          <w:rFonts w:ascii="Calibri" w:hAnsi="Calibri"/>
          <w:b w:val="0"/>
          <w:sz w:val="20"/>
          <w:szCs w:val="20"/>
        </w:rPr>
        <w:t>Te</w:t>
      </w:r>
      <w:r w:rsidR="00DC19A0" w:rsidRPr="00644E71">
        <w:rPr>
          <w:rFonts w:ascii="Calibri" w:hAnsi="Calibri"/>
          <w:b w:val="0"/>
          <w:sz w:val="20"/>
          <w:szCs w:val="20"/>
        </w:rPr>
        <w:t xml:space="preserve"> gebruiken als voorbeeld functieomschrijving, bijvoorbeeld voor </w:t>
      </w:r>
      <w:r w:rsidR="00755615" w:rsidRPr="00644E71">
        <w:rPr>
          <w:rFonts w:ascii="Calibri" w:hAnsi="Calibri"/>
          <w:b w:val="0"/>
          <w:sz w:val="20"/>
          <w:szCs w:val="20"/>
        </w:rPr>
        <w:t>functienaam</w:t>
      </w:r>
      <w:r w:rsidR="00755615" w:rsidRPr="00644E71">
        <w:rPr>
          <w:rFonts w:ascii="Calibri" w:hAnsi="Calibri"/>
          <w:sz w:val="20"/>
          <w:szCs w:val="20"/>
        </w:rPr>
        <w:t xml:space="preserve"> </w:t>
      </w:r>
      <w:r w:rsidR="00597FFC" w:rsidRPr="00644E71">
        <w:rPr>
          <w:rFonts w:ascii="Calibri" w:hAnsi="Calibri"/>
          <w:sz w:val="20"/>
          <w:szCs w:val="20"/>
        </w:rPr>
        <w:t>BIM coördinator H</w:t>
      </w:r>
      <w:r w:rsidR="00755615">
        <w:rPr>
          <w:rFonts w:ascii="Calibri" w:hAnsi="Calibri"/>
          <w:sz w:val="22"/>
        </w:rPr>
        <w:br/>
      </w:r>
    </w:p>
    <w:p w:rsidR="00755615" w:rsidRPr="006F7AE8" w:rsidRDefault="00755615" w:rsidP="007101CB">
      <w:pPr>
        <w:pStyle w:val="Kop3"/>
        <w:jc w:val="left"/>
        <w:rPr>
          <w:rFonts w:ascii="Calibri" w:hAnsi="Calibri"/>
          <w:b w:val="0"/>
          <w:sz w:val="24"/>
          <w:szCs w:val="24"/>
        </w:rPr>
      </w:pPr>
      <w:r>
        <w:rPr>
          <w:rFonts w:ascii="Calibri" w:hAnsi="Calibri"/>
          <w:sz w:val="22"/>
        </w:rPr>
        <w:br/>
      </w:r>
      <w:r w:rsidRPr="006F7AE8">
        <w:rPr>
          <w:rFonts w:ascii="Calibri" w:hAnsi="Calibri"/>
          <w:sz w:val="24"/>
          <w:szCs w:val="24"/>
        </w:rPr>
        <w:t>TAKEN</w:t>
      </w:r>
      <w:r w:rsidRPr="006F7AE8">
        <w:rPr>
          <w:rFonts w:ascii="Calibri" w:hAnsi="Calibri"/>
          <w:sz w:val="24"/>
          <w:szCs w:val="24"/>
        </w:rPr>
        <w:br/>
      </w:r>
    </w:p>
    <w:p w:rsidR="00AD6265" w:rsidRPr="0090398B" w:rsidRDefault="00755615" w:rsidP="007101CB">
      <w:pPr>
        <w:rPr>
          <w:rFonts w:ascii="Calibri" w:hAnsi="Calibri"/>
          <w:sz w:val="22"/>
        </w:rPr>
      </w:pPr>
      <w:r w:rsidRPr="00755615">
        <w:rPr>
          <w:rFonts w:ascii="Calibri" w:hAnsi="Calibri"/>
          <w:b/>
          <w:sz w:val="22"/>
        </w:rPr>
        <w:t>Belangrijkste rollen, werkzaa</w:t>
      </w:r>
      <w:r>
        <w:rPr>
          <w:rFonts w:ascii="Calibri" w:hAnsi="Calibri"/>
          <w:b/>
          <w:sz w:val="22"/>
        </w:rPr>
        <w:t>mheden en verantwoordelijkheden</w:t>
      </w:r>
      <w:r>
        <w:rPr>
          <w:rFonts w:ascii="Calibri" w:hAnsi="Calibri"/>
          <w:sz w:val="22"/>
        </w:rPr>
        <w:br/>
      </w:r>
      <w:r w:rsidR="00AD6265" w:rsidRPr="0090398B">
        <w:rPr>
          <w:rFonts w:ascii="Calibri" w:hAnsi="Calibri"/>
          <w:sz w:val="22"/>
        </w:rPr>
        <w:t>Werkt in een BIM</w:t>
      </w:r>
      <w:r w:rsidR="00EC01F9" w:rsidRPr="0090398B">
        <w:rPr>
          <w:rFonts w:ascii="Calibri" w:hAnsi="Calibri"/>
          <w:sz w:val="22"/>
        </w:rPr>
        <w:t>-</w:t>
      </w:r>
      <w:r w:rsidR="00AD6265" w:rsidRPr="0090398B">
        <w:rPr>
          <w:rFonts w:ascii="Calibri" w:hAnsi="Calibri"/>
          <w:sz w:val="22"/>
        </w:rPr>
        <w:t xml:space="preserve">model. </w:t>
      </w:r>
    </w:p>
    <w:p w:rsidR="00AD6265" w:rsidRPr="0090398B" w:rsidRDefault="00AD6265" w:rsidP="007101CB">
      <w:pPr>
        <w:rPr>
          <w:rFonts w:ascii="Calibri" w:hAnsi="Calibri"/>
          <w:sz w:val="22"/>
        </w:rPr>
      </w:pPr>
      <w:r w:rsidRPr="0090398B">
        <w:rPr>
          <w:rFonts w:ascii="Calibri" w:hAnsi="Calibri"/>
          <w:sz w:val="22"/>
        </w:rPr>
        <w:t>Maakt zelfstandig ontwerp-, b</w:t>
      </w:r>
      <w:r w:rsidR="00EC01F9" w:rsidRPr="0090398B">
        <w:rPr>
          <w:rFonts w:ascii="Calibri" w:hAnsi="Calibri"/>
          <w:sz w:val="22"/>
        </w:rPr>
        <w:t>estek- en werktekeningen in BIM-</w:t>
      </w:r>
      <w:r w:rsidRPr="0090398B">
        <w:rPr>
          <w:rFonts w:ascii="Calibri" w:hAnsi="Calibri"/>
          <w:sz w:val="22"/>
        </w:rPr>
        <w:t>model.</w:t>
      </w:r>
    </w:p>
    <w:p w:rsidR="00AD6265" w:rsidRPr="0090398B" w:rsidRDefault="00AD6265" w:rsidP="007101CB">
      <w:pPr>
        <w:rPr>
          <w:rFonts w:ascii="Calibri" w:hAnsi="Calibri"/>
          <w:sz w:val="22"/>
        </w:rPr>
      </w:pPr>
      <w:r w:rsidRPr="0090398B">
        <w:rPr>
          <w:rFonts w:ascii="Calibri" w:hAnsi="Calibri"/>
          <w:sz w:val="22"/>
        </w:rPr>
        <w:t>Ontwikkelt complexe, specifieke details in BIM</w:t>
      </w:r>
      <w:r w:rsidR="00EC01F9" w:rsidRPr="0090398B">
        <w:rPr>
          <w:rFonts w:ascii="Calibri" w:hAnsi="Calibri"/>
          <w:sz w:val="22"/>
        </w:rPr>
        <w:t>-</w:t>
      </w:r>
      <w:r w:rsidRPr="0090398B">
        <w:rPr>
          <w:rFonts w:ascii="Calibri" w:hAnsi="Calibri"/>
          <w:sz w:val="22"/>
        </w:rPr>
        <w:t xml:space="preserve">model en werkt deze verder uit in het model. </w:t>
      </w:r>
    </w:p>
    <w:p w:rsidR="00AD6265" w:rsidRPr="0090398B" w:rsidRDefault="00AD6265" w:rsidP="007101CB">
      <w:pPr>
        <w:rPr>
          <w:rFonts w:ascii="Calibri" w:hAnsi="Calibri"/>
          <w:sz w:val="22"/>
        </w:rPr>
      </w:pPr>
      <w:r w:rsidRPr="0090398B">
        <w:rPr>
          <w:rFonts w:ascii="Calibri" w:hAnsi="Calibri"/>
          <w:sz w:val="22"/>
        </w:rPr>
        <w:t>Controleert tekeningen, modellen en stukken van derden, voorziet ze eventueel van commentaar en verwerkt de gegevens in bouwkundige zin (m.b.v. BIM hulpsoftware)</w:t>
      </w:r>
    </w:p>
    <w:p w:rsidR="00AD6265" w:rsidRPr="0090398B" w:rsidRDefault="00AD6265" w:rsidP="007101CB">
      <w:pPr>
        <w:rPr>
          <w:rFonts w:ascii="Calibri" w:hAnsi="Calibri"/>
          <w:sz w:val="22"/>
        </w:rPr>
      </w:pPr>
      <w:r w:rsidRPr="0090398B">
        <w:rPr>
          <w:rFonts w:ascii="Calibri" w:hAnsi="Calibri"/>
          <w:sz w:val="22"/>
        </w:rPr>
        <w:t>Levert materiaal voor het schrijven van bestekken, het maken van ramingen en begrotingen.</w:t>
      </w:r>
    </w:p>
    <w:p w:rsidR="00AD6265" w:rsidRPr="0090398B" w:rsidRDefault="00AD6265" w:rsidP="007101CB">
      <w:pPr>
        <w:rPr>
          <w:rFonts w:ascii="Calibri" w:hAnsi="Calibri"/>
          <w:sz w:val="22"/>
        </w:rPr>
      </w:pPr>
      <w:r w:rsidRPr="0090398B">
        <w:rPr>
          <w:rFonts w:ascii="Calibri" w:hAnsi="Calibri"/>
          <w:sz w:val="22"/>
        </w:rPr>
        <w:t>Maakt incidenteel eenvoudige bestekken/technische omschrijvingen en ramingen.</w:t>
      </w:r>
    </w:p>
    <w:p w:rsidR="00AD6265" w:rsidRPr="0090398B" w:rsidRDefault="00AD6265" w:rsidP="007101CB">
      <w:pPr>
        <w:rPr>
          <w:rFonts w:ascii="Calibri" w:hAnsi="Calibri"/>
          <w:sz w:val="22"/>
        </w:rPr>
      </w:pPr>
      <w:r w:rsidRPr="0090398B">
        <w:rPr>
          <w:rFonts w:ascii="Calibri" w:hAnsi="Calibri"/>
          <w:sz w:val="22"/>
        </w:rPr>
        <w:t xml:space="preserve">Controleert modelleerwerk van </w:t>
      </w:r>
      <w:r w:rsidR="007101CB">
        <w:rPr>
          <w:rFonts w:ascii="Calibri" w:hAnsi="Calibri"/>
          <w:sz w:val="22"/>
        </w:rPr>
        <w:t>t</w:t>
      </w:r>
      <w:r w:rsidRPr="0090398B">
        <w:rPr>
          <w:rFonts w:ascii="Calibri" w:hAnsi="Calibri"/>
          <w:sz w:val="22"/>
        </w:rPr>
        <w:t xml:space="preserve">echnisch </w:t>
      </w:r>
      <w:r w:rsidR="007101CB">
        <w:rPr>
          <w:rFonts w:ascii="Calibri" w:hAnsi="Calibri"/>
          <w:sz w:val="22"/>
        </w:rPr>
        <w:t>o</w:t>
      </w:r>
      <w:r w:rsidRPr="0090398B">
        <w:rPr>
          <w:rFonts w:ascii="Calibri" w:hAnsi="Calibri"/>
          <w:sz w:val="22"/>
        </w:rPr>
        <w:t>ntwerper (BIM modelleur) (D, E, F en G).</w:t>
      </w:r>
    </w:p>
    <w:p w:rsidR="00AD6265" w:rsidRPr="0090398B" w:rsidRDefault="00AD6265" w:rsidP="007101CB">
      <w:pPr>
        <w:rPr>
          <w:rFonts w:ascii="Calibri" w:hAnsi="Calibri"/>
          <w:sz w:val="22"/>
        </w:rPr>
      </w:pPr>
      <w:r w:rsidRPr="0090398B">
        <w:rPr>
          <w:rFonts w:ascii="Calibri" w:hAnsi="Calibri"/>
          <w:sz w:val="22"/>
        </w:rPr>
        <w:t xml:space="preserve">Ondersteunt </w:t>
      </w:r>
      <w:bookmarkStart w:id="0" w:name="_Hlk501281779"/>
      <w:r w:rsidRPr="0090398B">
        <w:rPr>
          <w:rFonts w:ascii="Calibri" w:hAnsi="Calibri"/>
          <w:sz w:val="22"/>
        </w:rPr>
        <w:t xml:space="preserve">projectbetrokkenen </w:t>
      </w:r>
      <w:bookmarkEnd w:id="0"/>
      <w:r w:rsidRPr="0090398B">
        <w:rPr>
          <w:rFonts w:ascii="Calibri" w:hAnsi="Calibri"/>
          <w:sz w:val="22"/>
        </w:rPr>
        <w:t>m.b.t. bouwkundig/technische oplossingen.</w:t>
      </w:r>
    </w:p>
    <w:p w:rsidR="0090398B" w:rsidRPr="0090398B" w:rsidRDefault="0090398B" w:rsidP="007101CB">
      <w:pPr>
        <w:rPr>
          <w:rFonts w:asciiTheme="minorHAnsi" w:hAnsiTheme="minorHAnsi"/>
          <w:sz w:val="22"/>
        </w:rPr>
      </w:pPr>
      <w:r w:rsidRPr="0090398B">
        <w:rPr>
          <w:rFonts w:asciiTheme="minorHAnsi" w:hAnsiTheme="minorHAnsi"/>
          <w:sz w:val="22"/>
        </w:rPr>
        <w:t xml:space="preserve">Begeleidt </w:t>
      </w:r>
      <w:r w:rsidR="007101CB">
        <w:rPr>
          <w:rFonts w:asciiTheme="minorHAnsi" w:hAnsiTheme="minorHAnsi"/>
          <w:sz w:val="22"/>
        </w:rPr>
        <w:t>t</w:t>
      </w:r>
      <w:r w:rsidRPr="0090398B">
        <w:rPr>
          <w:rFonts w:asciiTheme="minorHAnsi" w:hAnsiTheme="minorHAnsi"/>
          <w:sz w:val="22"/>
        </w:rPr>
        <w:t xml:space="preserve">echnisch </w:t>
      </w:r>
      <w:r w:rsidR="007101CB">
        <w:rPr>
          <w:rFonts w:asciiTheme="minorHAnsi" w:hAnsiTheme="minorHAnsi"/>
          <w:sz w:val="22"/>
        </w:rPr>
        <w:t>o</w:t>
      </w:r>
      <w:r w:rsidRPr="0090398B">
        <w:rPr>
          <w:rFonts w:asciiTheme="minorHAnsi" w:hAnsiTheme="minorHAnsi"/>
          <w:sz w:val="22"/>
        </w:rPr>
        <w:t>ntwerpers/BIM-modelleurs op het gebied van BIM-tekensysteem modellering.</w:t>
      </w:r>
    </w:p>
    <w:p w:rsidR="00AD6265" w:rsidRPr="0090398B" w:rsidRDefault="00AD6265" w:rsidP="007101CB">
      <w:pPr>
        <w:rPr>
          <w:rFonts w:ascii="Calibri" w:hAnsi="Calibri"/>
          <w:sz w:val="22"/>
        </w:rPr>
      </w:pPr>
      <w:r w:rsidRPr="0090398B">
        <w:rPr>
          <w:rFonts w:ascii="Calibri" w:hAnsi="Calibri"/>
          <w:sz w:val="22"/>
        </w:rPr>
        <w:t>Onderhoudt contacten met externen bij eenvoudige projecten in de uitvoeringsfase.</w:t>
      </w:r>
    </w:p>
    <w:p w:rsidR="0044641C" w:rsidRPr="0090398B" w:rsidRDefault="00AD6265" w:rsidP="007101CB">
      <w:pPr>
        <w:rPr>
          <w:rFonts w:ascii="Calibri" w:hAnsi="Calibri"/>
          <w:sz w:val="22"/>
        </w:rPr>
      </w:pPr>
      <w:r w:rsidRPr="0090398B">
        <w:rPr>
          <w:rFonts w:ascii="Calibri" w:hAnsi="Calibri"/>
          <w:sz w:val="22"/>
        </w:rPr>
        <w:t>Geeft technische oplossingen tijdens de uitvoering.</w:t>
      </w:r>
      <w:r w:rsidR="00597FFC" w:rsidRPr="0090398B">
        <w:rPr>
          <w:rFonts w:ascii="Calibri" w:hAnsi="Calibri"/>
          <w:sz w:val="22"/>
        </w:rPr>
        <w:br/>
      </w:r>
    </w:p>
    <w:p w:rsidR="0044641C" w:rsidRPr="0044641C" w:rsidRDefault="0044641C" w:rsidP="007101CB">
      <w:pPr>
        <w:tabs>
          <w:tab w:val="left" w:pos="284"/>
        </w:tabs>
        <w:rPr>
          <w:rFonts w:ascii="Calibri" w:hAnsi="Calibri"/>
          <w:color w:val="0070C0"/>
          <w:sz w:val="22"/>
        </w:rPr>
      </w:pPr>
      <w:r w:rsidRPr="0044641C">
        <w:rPr>
          <w:rFonts w:ascii="Calibri" w:hAnsi="Calibri"/>
          <w:color w:val="0070C0"/>
          <w:sz w:val="22"/>
        </w:rPr>
        <w:t xml:space="preserve">Specifieke BIM taken: </w:t>
      </w:r>
    </w:p>
    <w:p w:rsidR="00597FFC" w:rsidRPr="00597FFC" w:rsidRDefault="00597FFC" w:rsidP="007101CB">
      <w:pPr>
        <w:tabs>
          <w:tab w:val="left" w:pos="284"/>
        </w:tabs>
        <w:rPr>
          <w:rFonts w:ascii="Calibri" w:hAnsi="Calibri"/>
          <w:color w:val="0070C0"/>
          <w:sz w:val="22"/>
        </w:rPr>
      </w:pPr>
      <w:r w:rsidRPr="00597FFC">
        <w:rPr>
          <w:rFonts w:ascii="Calibri" w:hAnsi="Calibri"/>
          <w:color w:val="0070C0"/>
          <w:sz w:val="22"/>
        </w:rPr>
        <w:t>•</w:t>
      </w:r>
      <w:r w:rsidRPr="00597FFC">
        <w:rPr>
          <w:rFonts w:ascii="Calibri" w:hAnsi="Calibri"/>
          <w:color w:val="0070C0"/>
          <w:sz w:val="22"/>
        </w:rPr>
        <w:tab/>
        <w:t>Ondersteunt ontwerpers bij het opbouwen van het BIM tekensysteem model.</w:t>
      </w:r>
    </w:p>
    <w:p w:rsidR="00597FFC" w:rsidRPr="00597FFC" w:rsidRDefault="00597FFC" w:rsidP="007101CB">
      <w:pPr>
        <w:tabs>
          <w:tab w:val="left" w:pos="284"/>
        </w:tabs>
        <w:rPr>
          <w:rFonts w:ascii="Calibri" w:hAnsi="Calibri"/>
          <w:color w:val="0070C0"/>
          <w:sz w:val="22"/>
        </w:rPr>
      </w:pPr>
      <w:r w:rsidRPr="00597FFC">
        <w:rPr>
          <w:rFonts w:ascii="Calibri" w:hAnsi="Calibri"/>
          <w:color w:val="0070C0"/>
          <w:sz w:val="22"/>
        </w:rPr>
        <w:t>•</w:t>
      </w:r>
      <w:r w:rsidRPr="00597FFC">
        <w:rPr>
          <w:rFonts w:ascii="Calibri" w:hAnsi="Calibri"/>
          <w:color w:val="0070C0"/>
          <w:sz w:val="22"/>
        </w:rPr>
        <w:tab/>
        <w:t xml:space="preserve">Signaleert tijdig fouten en koppelt deze terug aan de (BIM tekensysteem) coördinator. </w:t>
      </w:r>
    </w:p>
    <w:p w:rsidR="00597FFC" w:rsidRPr="00597FFC" w:rsidRDefault="00597FFC" w:rsidP="007101CB">
      <w:pPr>
        <w:tabs>
          <w:tab w:val="left" w:pos="284"/>
        </w:tabs>
        <w:rPr>
          <w:rFonts w:ascii="Calibri" w:hAnsi="Calibri"/>
          <w:color w:val="0070C0"/>
          <w:sz w:val="22"/>
        </w:rPr>
      </w:pPr>
      <w:r w:rsidRPr="00597FFC">
        <w:rPr>
          <w:rFonts w:ascii="Calibri" w:hAnsi="Calibri"/>
          <w:color w:val="0070C0"/>
          <w:sz w:val="22"/>
        </w:rPr>
        <w:t>•</w:t>
      </w:r>
      <w:r w:rsidRPr="00597FFC">
        <w:rPr>
          <w:rFonts w:ascii="Calibri" w:hAnsi="Calibri"/>
          <w:color w:val="0070C0"/>
          <w:sz w:val="22"/>
        </w:rPr>
        <w:tab/>
        <w:t>Geeft input bij het maken van het BIM</w:t>
      </w:r>
      <w:r w:rsidR="00260DC2">
        <w:rPr>
          <w:rFonts w:ascii="Calibri" w:hAnsi="Calibri"/>
          <w:color w:val="0070C0"/>
          <w:sz w:val="22"/>
        </w:rPr>
        <w:t>-uitvoeringsplan.</w:t>
      </w:r>
    </w:p>
    <w:p w:rsidR="00597FFC" w:rsidRPr="00597FFC" w:rsidRDefault="00597FFC" w:rsidP="007101CB">
      <w:pPr>
        <w:tabs>
          <w:tab w:val="left" w:pos="284"/>
        </w:tabs>
        <w:rPr>
          <w:rFonts w:ascii="Calibri" w:hAnsi="Calibri"/>
          <w:color w:val="0070C0"/>
          <w:sz w:val="22"/>
        </w:rPr>
      </w:pPr>
      <w:r w:rsidRPr="00597FFC">
        <w:rPr>
          <w:rFonts w:ascii="Calibri" w:hAnsi="Calibri"/>
          <w:color w:val="0070C0"/>
          <w:sz w:val="22"/>
        </w:rPr>
        <w:t>•</w:t>
      </w:r>
      <w:r w:rsidRPr="00597FFC">
        <w:rPr>
          <w:rFonts w:ascii="Calibri" w:hAnsi="Calibri"/>
          <w:color w:val="0070C0"/>
          <w:sz w:val="22"/>
        </w:rPr>
        <w:tab/>
        <w:t xml:space="preserve">Assisteert bij de </w:t>
      </w:r>
      <w:r w:rsidR="007101CB">
        <w:rPr>
          <w:rFonts w:ascii="Calibri" w:hAnsi="Calibri"/>
          <w:color w:val="0070C0"/>
          <w:sz w:val="22"/>
        </w:rPr>
        <w:t>i</w:t>
      </w:r>
      <w:r w:rsidRPr="00597FFC">
        <w:rPr>
          <w:rFonts w:ascii="Calibri" w:hAnsi="Calibri"/>
          <w:color w:val="0070C0"/>
          <w:sz w:val="22"/>
        </w:rPr>
        <w:t>mplementatie van innovaties</w:t>
      </w:r>
      <w:r w:rsidR="00260DC2">
        <w:rPr>
          <w:rFonts w:ascii="Calibri" w:hAnsi="Calibri"/>
          <w:color w:val="0070C0"/>
          <w:sz w:val="22"/>
        </w:rPr>
        <w:t>.</w:t>
      </w:r>
    </w:p>
    <w:p w:rsidR="003C298E" w:rsidRDefault="00597FFC" w:rsidP="00B63793">
      <w:pPr>
        <w:tabs>
          <w:tab w:val="left" w:pos="284"/>
        </w:tabs>
        <w:rPr>
          <w:rFonts w:ascii="Calibri" w:hAnsi="Calibri"/>
          <w:b/>
          <w:sz w:val="22"/>
        </w:rPr>
      </w:pPr>
      <w:r w:rsidRPr="00597FFC">
        <w:rPr>
          <w:rFonts w:ascii="Calibri" w:hAnsi="Calibri"/>
          <w:color w:val="0070C0"/>
          <w:sz w:val="22"/>
        </w:rPr>
        <w:t>•</w:t>
      </w:r>
      <w:r w:rsidRPr="00597FFC">
        <w:rPr>
          <w:rFonts w:ascii="Calibri" w:hAnsi="Calibri"/>
          <w:color w:val="0070C0"/>
          <w:sz w:val="22"/>
        </w:rPr>
        <w:tab/>
        <w:t>Verzorgt interne opleidingen en workshops</w:t>
      </w:r>
      <w:r w:rsidR="00260DC2">
        <w:rPr>
          <w:rFonts w:ascii="Calibri" w:hAnsi="Calibri"/>
          <w:color w:val="0070C0"/>
          <w:sz w:val="22"/>
        </w:rPr>
        <w:t>.</w:t>
      </w:r>
      <w:r w:rsidR="00755615">
        <w:rPr>
          <w:rFonts w:ascii="Calibri" w:hAnsi="Calibri"/>
          <w:sz w:val="22"/>
        </w:rPr>
        <w:br/>
      </w:r>
      <w:r w:rsidR="00755615">
        <w:rPr>
          <w:rFonts w:ascii="Calibri" w:hAnsi="Calibri"/>
          <w:sz w:val="22"/>
        </w:rPr>
        <w:br/>
      </w:r>
      <w:r w:rsidR="00755615">
        <w:rPr>
          <w:rFonts w:ascii="Calibri" w:hAnsi="Calibri"/>
          <w:sz w:val="22"/>
        </w:rPr>
        <w:br/>
      </w:r>
      <w:r w:rsidR="00755615" w:rsidRPr="00755615">
        <w:rPr>
          <w:rFonts w:ascii="Calibri" w:hAnsi="Calibri"/>
          <w:b/>
          <w:sz w:val="22"/>
        </w:rPr>
        <w:t>Relevante competenties</w:t>
      </w:r>
    </w:p>
    <w:p w:rsidR="00742113" w:rsidRDefault="00FB7FD1" w:rsidP="007101CB">
      <w:pPr>
        <w:rPr>
          <w:rFonts w:ascii="Calibri" w:hAnsi="Calibri"/>
          <w:b/>
          <w:sz w:val="22"/>
        </w:rPr>
      </w:pPr>
      <w:r w:rsidRPr="00FB7FD1">
        <w:rPr>
          <w:rFonts w:ascii="Calibri" w:hAnsi="Calibri"/>
          <w:sz w:val="22"/>
        </w:rPr>
        <w:t xml:space="preserve">Contactuele vaardigheden, </w:t>
      </w:r>
      <w:r w:rsidR="005D3821">
        <w:rPr>
          <w:rFonts w:ascii="Calibri" w:hAnsi="Calibri"/>
          <w:sz w:val="22"/>
        </w:rPr>
        <w:t>m</w:t>
      </w:r>
      <w:r w:rsidRPr="00FB7FD1">
        <w:rPr>
          <w:rFonts w:ascii="Calibri" w:hAnsi="Calibri"/>
          <w:sz w:val="22"/>
        </w:rPr>
        <w:t>onde</w:t>
      </w:r>
      <w:r w:rsidR="005D3821">
        <w:rPr>
          <w:rFonts w:ascii="Calibri" w:hAnsi="Calibri"/>
          <w:sz w:val="22"/>
        </w:rPr>
        <w:t>linge uitdrukkingsvaardigheid, s</w:t>
      </w:r>
      <w:r w:rsidRPr="00FB7FD1">
        <w:rPr>
          <w:rFonts w:ascii="Calibri" w:hAnsi="Calibri"/>
          <w:sz w:val="22"/>
        </w:rPr>
        <w:t>amenwerken (extern), coachen, initiatief, organisatievermogen,  analytische vaardigheden, vakkundigheid, nauwkeurigheid, technisch inzicht.</w:t>
      </w:r>
      <w:r w:rsidR="00755615">
        <w:rPr>
          <w:rFonts w:ascii="Calibri" w:hAnsi="Calibri"/>
          <w:b/>
          <w:sz w:val="22"/>
        </w:rPr>
        <w:br/>
      </w:r>
    </w:p>
    <w:p w:rsidR="003C298E" w:rsidRDefault="00755615" w:rsidP="007101CB">
      <w:pPr>
        <w:rPr>
          <w:rFonts w:ascii="Calibri" w:hAnsi="Calibri"/>
          <w:sz w:val="22"/>
        </w:rPr>
      </w:pPr>
      <w:r>
        <w:rPr>
          <w:rFonts w:ascii="Calibri" w:hAnsi="Calibri"/>
          <w:b/>
          <w:sz w:val="22"/>
        </w:rPr>
        <w:br/>
      </w:r>
      <w:r w:rsidRPr="006F7AE8">
        <w:rPr>
          <w:rFonts w:ascii="Calibri" w:hAnsi="Calibri"/>
          <w:b/>
          <w:sz w:val="24"/>
          <w:szCs w:val="24"/>
        </w:rPr>
        <w:t>KARAKTERISTIEKEN</w:t>
      </w:r>
      <w:r w:rsidRPr="00755615">
        <w:rPr>
          <w:rFonts w:ascii="Calibri" w:hAnsi="Calibri"/>
          <w:b/>
          <w:sz w:val="22"/>
        </w:rPr>
        <w:br/>
      </w:r>
      <w:r>
        <w:rPr>
          <w:rFonts w:ascii="Calibri" w:hAnsi="Calibri"/>
          <w:b/>
          <w:sz w:val="22"/>
        </w:rPr>
        <w:br/>
      </w:r>
      <w:r w:rsidR="003C298E">
        <w:rPr>
          <w:rFonts w:ascii="Calibri" w:hAnsi="Calibri"/>
          <w:b/>
          <w:sz w:val="22"/>
        </w:rPr>
        <w:t>Complexiteit</w:t>
      </w:r>
      <w:r w:rsidR="003C298E">
        <w:rPr>
          <w:rFonts w:ascii="Calibri" w:hAnsi="Calibri"/>
          <w:sz w:val="22"/>
        </w:rPr>
        <w:br/>
        <w:t xml:space="preserve">Maakt zelfstandig </w:t>
      </w:r>
      <w:bookmarkStart w:id="1" w:name="_Hlk501697872"/>
      <w:r w:rsidR="003C298E">
        <w:rPr>
          <w:rFonts w:ascii="Calibri" w:hAnsi="Calibri"/>
          <w:sz w:val="22"/>
        </w:rPr>
        <w:t xml:space="preserve">ontwerp-, bestek- en werktekeningen en modelleerwerk </w:t>
      </w:r>
      <w:bookmarkEnd w:id="1"/>
      <w:r w:rsidR="003C298E">
        <w:rPr>
          <w:rFonts w:ascii="Calibri" w:hAnsi="Calibri"/>
          <w:sz w:val="22"/>
        </w:rPr>
        <w:t xml:space="preserve">en ontwikkelt </w:t>
      </w:r>
      <w:r w:rsidR="003C298E" w:rsidRPr="0090398B">
        <w:rPr>
          <w:rFonts w:ascii="Calibri" w:hAnsi="Calibri"/>
          <w:sz w:val="22"/>
        </w:rPr>
        <w:t xml:space="preserve">complexe, specifieke details in </w:t>
      </w:r>
      <w:r w:rsidR="003754AF">
        <w:rPr>
          <w:rFonts w:ascii="Calibri" w:hAnsi="Calibri"/>
          <w:sz w:val="22"/>
        </w:rPr>
        <w:t xml:space="preserve">het </w:t>
      </w:r>
      <w:r w:rsidR="003C298E" w:rsidRPr="0090398B">
        <w:rPr>
          <w:rFonts w:ascii="Calibri" w:hAnsi="Calibri"/>
          <w:sz w:val="22"/>
        </w:rPr>
        <w:t xml:space="preserve">BIM-model en werkt deze verder uit. </w:t>
      </w:r>
      <w:r w:rsidR="003C298E">
        <w:rPr>
          <w:rFonts w:ascii="Calibri" w:hAnsi="Calibri"/>
          <w:sz w:val="22"/>
        </w:rPr>
        <w:t xml:space="preserve">Daarnaast controleert de functionaris </w:t>
      </w:r>
      <w:r w:rsidR="00610676" w:rsidRPr="0090398B">
        <w:rPr>
          <w:rFonts w:ascii="Calibri" w:hAnsi="Calibri"/>
          <w:sz w:val="22"/>
        </w:rPr>
        <w:t>tekeningen, modellen en stukken van derden, voorziet ze eventueel van commentaar en verwerkt de gegevens in bouwkundige zin</w:t>
      </w:r>
      <w:r w:rsidR="003C298E">
        <w:rPr>
          <w:rFonts w:ascii="Calibri" w:hAnsi="Calibri"/>
          <w:sz w:val="22"/>
        </w:rPr>
        <w:t xml:space="preserve">. Geeft input voor </w:t>
      </w:r>
      <w:bookmarkStart w:id="2" w:name="_Hlk501211288"/>
      <w:r w:rsidR="003C298E">
        <w:rPr>
          <w:rFonts w:ascii="Calibri" w:hAnsi="Calibri"/>
          <w:sz w:val="22"/>
        </w:rPr>
        <w:t>de vervaardiging van bestekken, ramingen en begrotingen</w:t>
      </w:r>
      <w:r w:rsidR="00554CD8">
        <w:rPr>
          <w:rFonts w:ascii="Calibri" w:hAnsi="Calibri"/>
          <w:sz w:val="22"/>
        </w:rPr>
        <w:t xml:space="preserve"> en m</w:t>
      </w:r>
      <w:bookmarkEnd w:id="2"/>
      <w:r w:rsidR="00554CD8" w:rsidRPr="0090398B">
        <w:rPr>
          <w:rFonts w:ascii="Calibri" w:hAnsi="Calibri"/>
          <w:sz w:val="22"/>
        </w:rPr>
        <w:t xml:space="preserve">aakt incidenteel </w:t>
      </w:r>
      <w:r w:rsidR="00AC44DB">
        <w:rPr>
          <w:rFonts w:ascii="Calibri" w:hAnsi="Calibri"/>
          <w:sz w:val="22"/>
        </w:rPr>
        <w:t xml:space="preserve">zelf </w:t>
      </w:r>
      <w:r w:rsidR="00554CD8" w:rsidRPr="0090398B">
        <w:rPr>
          <w:rFonts w:ascii="Calibri" w:hAnsi="Calibri"/>
          <w:sz w:val="22"/>
        </w:rPr>
        <w:t>eenvoudige bestekken/technische omschrijvingen en ramingen.</w:t>
      </w:r>
      <w:r w:rsidR="00554CD8" w:rsidRPr="00554CD8">
        <w:rPr>
          <w:rFonts w:ascii="Calibri" w:hAnsi="Calibri"/>
          <w:sz w:val="22"/>
        </w:rPr>
        <w:t xml:space="preserve"> </w:t>
      </w:r>
      <w:r w:rsidR="00554CD8" w:rsidRPr="0090398B">
        <w:rPr>
          <w:rFonts w:ascii="Calibri" w:hAnsi="Calibri"/>
          <w:sz w:val="22"/>
        </w:rPr>
        <w:t xml:space="preserve">Controleert modelleerwerk van BIM </w:t>
      </w:r>
      <w:r w:rsidR="007101CB">
        <w:rPr>
          <w:rFonts w:ascii="Calibri" w:hAnsi="Calibri"/>
          <w:sz w:val="22"/>
        </w:rPr>
        <w:t>m</w:t>
      </w:r>
      <w:r w:rsidR="00554CD8" w:rsidRPr="0090398B">
        <w:rPr>
          <w:rFonts w:ascii="Calibri" w:hAnsi="Calibri"/>
          <w:sz w:val="22"/>
        </w:rPr>
        <w:t>odel</w:t>
      </w:r>
      <w:r w:rsidR="003754AF">
        <w:rPr>
          <w:rFonts w:ascii="Calibri" w:hAnsi="Calibri"/>
          <w:sz w:val="22"/>
        </w:rPr>
        <w:t>l</w:t>
      </w:r>
      <w:r w:rsidR="00554CD8" w:rsidRPr="0090398B">
        <w:rPr>
          <w:rFonts w:ascii="Calibri" w:hAnsi="Calibri"/>
          <w:sz w:val="22"/>
        </w:rPr>
        <w:t>eur</w:t>
      </w:r>
      <w:r w:rsidR="00554CD8">
        <w:rPr>
          <w:rFonts w:ascii="Calibri" w:hAnsi="Calibri"/>
          <w:sz w:val="22"/>
        </w:rPr>
        <w:t xml:space="preserve">s </w:t>
      </w:r>
      <w:r w:rsidR="00554CD8" w:rsidRPr="0090398B">
        <w:rPr>
          <w:rFonts w:ascii="Calibri" w:hAnsi="Calibri"/>
          <w:sz w:val="22"/>
        </w:rPr>
        <w:t>D, E, F en G</w:t>
      </w:r>
      <w:r w:rsidR="00554CD8">
        <w:rPr>
          <w:rFonts w:ascii="Calibri" w:hAnsi="Calibri"/>
          <w:sz w:val="22"/>
        </w:rPr>
        <w:t xml:space="preserve"> en ondersteunt hen </w:t>
      </w:r>
      <w:r w:rsidR="00554CD8" w:rsidRPr="0090398B">
        <w:rPr>
          <w:rFonts w:asciiTheme="minorHAnsi" w:hAnsiTheme="minorHAnsi"/>
          <w:sz w:val="22"/>
        </w:rPr>
        <w:t>op het gebied van BIM-tekensysteem modellering</w:t>
      </w:r>
      <w:r w:rsidR="00554CD8">
        <w:rPr>
          <w:rFonts w:asciiTheme="minorHAnsi" w:hAnsiTheme="minorHAnsi"/>
          <w:sz w:val="22"/>
        </w:rPr>
        <w:t>.</w:t>
      </w:r>
      <w:r w:rsidR="00554CD8">
        <w:rPr>
          <w:rFonts w:ascii="Calibri" w:hAnsi="Calibri"/>
          <w:sz w:val="22"/>
        </w:rPr>
        <w:t xml:space="preserve"> </w:t>
      </w:r>
      <w:r w:rsidR="003C298E">
        <w:rPr>
          <w:rFonts w:ascii="Calibri" w:hAnsi="Calibri"/>
          <w:sz w:val="22"/>
        </w:rPr>
        <w:t xml:space="preserve">Ondersteunt </w:t>
      </w:r>
      <w:r w:rsidR="00554CD8" w:rsidRPr="0090398B">
        <w:rPr>
          <w:rFonts w:ascii="Calibri" w:hAnsi="Calibri"/>
          <w:sz w:val="22"/>
        </w:rPr>
        <w:t xml:space="preserve">projectbetrokkenen </w:t>
      </w:r>
      <w:r w:rsidR="003C298E">
        <w:rPr>
          <w:rFonts w:ascii="Calibri" w:hAnsi="Calibri"/>
          <w:sz w:val="22"/>
        </w:rPr>
        <w:t>bij het vinden van bouwkundige of technische oplossingen. Schakelt regelmatig om tussen en binnen de</w:t>
      </w:r>
      <w:r w:rsidR="00AC44DB">
        <w:rPr>
          <w:rFonts w:ascii="Calibri" w:hAnsi="Calibri"/>
          <w:sz w:val="22"/>
        </w:rPr>
        <w:t>ze</w:t>
      </w:r>
      <w:r w:rsidR="003C298E">
        <w:rPr>
          <w:rFonts w:ascii="Calibri" w:hAnsi="Calibri"/>
          <w:sz w:val="22"/>
        </w:rPr>
        <w:t xml:space="preserve"> </w:t>
      </w:r>
      <w:r w:rsidR="00AC44DB">
        <w:rPr>
          <w:rFonts w:ascii="Calibri" w:hAnsi="Calibri"/>
          <w:sz w:val="22"/>
        </w:rPr>
        <w:t>taken</w:t>
      </w:r>
      <w:r w:rsidR="003C298E">
        <w:rPr>
          <w:rFonts w:ascii="Calibri" w:hAnsi="Calibri"/>
          <w:sz w:val="22"/>
        </w:rPr>
        <w:t>. Accuratesse is vereist tijdens controlerende werkzaamheden en werkzaamheden in het BIM-model; ondervindt tijddwang in alle fasen van de projecten.</w:t>
      </w:r>
    </w:p>
    <w:p w:rsidR="003C298E" w:rsidRDefault="003C298E" w:rsidP="007101CB">
      <w:pPr>
        <w:rPr>
          <w:rFonts w:ascii="Calibri" w:hAnsi="Calibri"/>
          <w:sz w:val="22"/>
        </w:rPr>
      </w:pPr>
      <w:r>
        <w:rPr>
          <w:rFonts w:ascii="Calibri" w:hAnsi="Calibri"/>
          <w:sz w:val="22"/>
        </w:rPr>
        <w:t xml:space="preserve">Vooropleiding op HBO niveau (bouwkunde) aangevuld met </w:t>
      </w:r>
      <w:r w:rsidR="00767816">
        <w:rPr>
          <w:rFonts w:ascii="Calibri" w:hAnsi="Calibri"/>
          <w:sz w:val="22"/>
        </w:rPr>
        <w:t xml:space="preserve">diverse </w:t>
      </w:r>
      <w:r>
        <w:rPr>
          <w:rFonts w:ascii="Calibri" w:hAnsi="Calibri"/>
          <w:sz w:val="22"/>
        </w:rPr>
        <w:t>CAD/BIM-opleidingen en gedegen kennis van BIM-hulpsoftware en bouwregelgeving.</w:t>
      </w:r>
    </w:p>
    <w:p w:rsidR="003C298E" w:rsidRDefault="003C298E" w:rsidP="007101CB">
      <w:pPr>
        <w:rPr>
          <w:rFonts w:ascii="Calibri" w:hAnsi="Calibri"/>
          <w:b/>
          <w:sz w:val="22"/>
        </w:rPr>
      </w:pPr>
    </w:p>
    <w:p w:rsidR="007101CB" w:rsidRDefault="007101CB">
      <w:pPr>
        <w:spacing w:after="160" w:line="259" w:lineRule="auto"/>
        <w:rPr>
          <w:rFonts w:ascii="Calibri" w:hAnsi="Calibri"/>
          <w:b/>
          <w:sz w:val="22"/>
        </w:rPr>
      </w:pPr>
      <w:r>
        <w:rPr>
          <w:rFonts w:ascii="Calibri" w:hAnsi="Calibri"/>
          <w:b/>
          <w:sz w:val="22"/>
        </w:rPr>
        <w:br w:type="page"/>
      </w:r>
      <w:bookmarkStart w:id="3" w:name="_GoBack"/>
      <w:bookmarkEnd w:id="3"/>
    </w:p>
    <w:p w:rsidR="003C298E" w:rsidRDefault="003C298E" w:rsidP="007101CB">
      <w:pPr>
        <w:rPr>
          <w:rFonts w:ascii="Calibri" w:hAnsi="Calibri"/>
          <w:sz w:val="22"/>
        </w:rPr>
      </w:pPr>
      <w:r>
        <w:rPr>
          <w:rFonts w:ascii="Calibri" w:hAnsi="Calibri"/>
          <w:b/>
          <w:sz w:val="22"/>
        </w:rPr>
        <w:lastRenderedPageBreak/>
        <w:t>Regelcapaciteit</w:t>
      </w:r>
      <w:r>
        <w:rPr>
          <w:rFonts w:ascii="Calibri" w:hAnsi="Calibri"/>
          <w:b/>
          <w:sz w:val="22"/>
        </w:rPr>
        <w:br/>
      </w:r>
      <w:r>
        <w:rPr>
          <w:rFonts w:ascii="Calibri" w:hAnsi="Calibri"/>
          <w:sz w:val="22"/>
        </w:rPr>
        <w:t>Tijdsindeling, vormgeving en aanpak van de werkzaamheden worden door de functionaris bepaald aan de hand van planningen, afspraken en de voortgang van projecten. Geeft zelf vorm aan de wijze waarop begeleiding en controles worden uitgevoerd</w:t>
      </w:r>
      <w:r w:rsidR="00393E2A">
        <w:rPr>
          <w:rFonts w:ascii="Calibri" w:hAnsi="Calibri"/>
          <w:sz w:val="22"/>
        </w:rPr>
        <w:t>, bouwkundige problemen worden opgelost</w:t>
      </w:r>
      <w:r w:rsidR="00DB3A79">
        <w:rPr>
          <w:rFonts w:ascii="Calibri" w:hAnsi="Calibri"/>
          <w:sz w:val="22"/>
        </w:rPr>
        <w:t xml:space="preserve"> en ondersteuning wordt geboden bij onder meer het</w:t>
      </w:r>
      <w:r w:rsidR="00C2184C">
        <w:rPr>
          <w:rFonts w:ascii="Calibri" w:hAnsi="Calibri"/>
          <w:sz w:val="22"/>
        </w:rPr>
        <w:t xml:space="preserve"> maken van het BIM</w:t>
      </w:r>
      <w:r w:rsidR="00DB3A79">
        <w:rPr>
          <w:rFonts w:ascii="Calibri" w:hAnsi="Calibri"/>
          <w:sz w:val="22"/>
        </w:rPr>
        <w:t>-</w:t>
      </w:r>
      <w:r w:rsidR="00C2184C">
        <w:rPr>
          <w:rFonts w:ascii="Calibri" w:hAnsi="Calibri"/>
          <w:sz w:val="22"/>
        </w:rPr>
        <w:t>uitvoeringsplan</w:t>
      </w:r>
      <w:r w:rsidR="00060139">
        <w:rPr>
          <w:rFonts w:ascii="Calibri" w:hAnsi="Calibri"/>
          <w:sz w:val="22"/>
        </w:rPr>
        <w:t xml:space="preserve">, het </w:t>
      </w:r>
      <w:r w:rsidR="00C2184C">
        <w:rPr>
          <w:rFonts w:ascii="Calibri" w:hAnsi="Calibri"/>
          <w:sz w:val="22"/>
        </w:rPr>
        <w:t>invoeren van innovaties</w:t>
      </w:r>
      <w:r w:rsidR="00DB3A79">
        <w:rPr>
          <w:rFonts w:ascii="Calibri" w:hAnsi="Calibri"/>
          <w:sz w:val="22"/>
        </w:rPr>
        <w:t xml:space="preserve"> en borgen van het BIM-tekensysteem modellering. Verzorgt zelf</w:t>
      </w:r>
      <w:r w:rsidR="00C2184C">
        <w:rPr>
          <w:rFonts w:ascii="Calibri" w:hAnsi="Calibri"/>
          <w:sz w:val="22"/>
        </w:rPr>
        <w:t xml:space="preserve"> interne opleidingen en workshops. </w:t>
      </w:r>
      <w:r>
        <w:rPr>
          <w:rFonts w:ascii="Calibri" w:hAnsi="Calibri"/>
          <w:sz w:val="22"/>
        </w:rPr>
        <w:t xml:space="preserve">Toezicht is niet permanent en niet intensief want de functionaris werkt zelfstandig en koppelt zelf terug naar de </w:t>
      </w:r>
      <w:r w:rsidR="00C2184C">
        <w:rPr>
          <w:rFonts w:ascii="Calibri" w:hAnsi="Calibri"/>
          <w:sz w:val="22"/>
        </w:rPr>
        <w:t>BIM</w:t>
      </w:r>
      <w:r w:rsidR="00540217">
        <w:rPr>
          <w:rFonts w:ascii="Calibri" w:hAnsi="Calibri"/>
          <w:sz w:val="22"/>
        </w:rPr>
        <w:t xml:space="preserve"> tekensysteem </w:t>
      </w:r>
      <w:r w:rsidR="007101CB">
        <w:rPr>
          <w:rFonts w:ascii="Calibri" w:hAnsi="Calibri"/>
          <w:sz w:val="22"/>
        </w:rPr>
        <w:t>c</w:t>
      </w:r>
      <w:r w:rsidR="00540217">
        <w:rPr>
          <w:rFonts w:ascii="Calibri" w:hAnsi="Calibri"/>
          <w:sz w:val="22"/>
        </w:rPr>
        <w:t xml:space="preserve">oördinator, de </w:t>
      </w:r>
      <w:r w:rsidR="007101CB">
        <w:rPr>
          <w:rFonts w:ascii="Calibri" w:hAnsi="Calibri"/>
          <w:sz w:val="22"/>
        </w:rPr>
        <w:t>o</w:t>
      </w:r>
      <w:r w:rsidR="00540217">
        <w:rPr>
          <w:rFonts w:ascii="Calibri" w:hAnsi="Calibri"/>
          <w:sz w:val="22"/>
        </w:rPr>
        <w:t>ntwerper/</w:t>
      </w:r>
      <w:r w:rsidR="007101CB">
        <w:rPr>
          <w:rFonts w:ascii="Calibri" w:hAnsi="Calibri"/>
          <w:sz w:val="22"/>
        </w:rPr>
        <w:t>c</w:t>
      </w:r>
      <w:r w:rsidR="00540217">
        <w:rPr>
          <w:rFonts w:ascii="Calibri" w:hAnsi="Calibri"/>
          <w:sz w:val="22"/>
        </w:rPr>
        <w:t>oördinator of BIM</w:t>
      </w:r>
      <w:r w:rsidR="00C2184C">
        <w:rPr>
          <w:rFonts w:ascii="Calibri" w:hAnsi="Calibri"/>
          <w:sz w:val="22"/>
        </w:rPr>
        <w:t xml:space="preserve"> </w:t>
      </w:r>
      <w:r w:rsidR="007101CB">
        <w:rPr>
          <w:rFonts w:ascii="Calibri" w:hAnsi="Calibri"/>
          <w:sz w:val="22"/>
        </w:rPr>
        <w:t>r</w:t>
      </w:r>
      <w:r w:rsidR="00C2184C">
        <w:rPr>
          <w:rFonts w:ascii="Calibri" w:hAnsi="Calibri"/>
          <w:sz w:val="22"/>
        </w:rPr>
        <w:t>egisseur</w:t>
      </w:r>
      <w:r>
        <w:rPr>
          <w:rFonts w:ascii="Calibri" w:hAnsi="Calibri"/>
          <w:sz w:val="22"/>
        </w:rPr>
        <w:t xml:space="preserve">. </w:t>
      </w:r>
    </w:p>
    <w:p w:rsidR="00060139" w:rsidRDefault="003C298E" w:rsidP="007101CB">
      <w:pPr>
        <w:rPr>
          <w:rFonts w:ascii="Calibri" w:hAnsi="Calibri"/>
          <w:sz w:val="22"/>
        </w:rPr>
      </w:pPr>
      <w:r>
        <w:rPr>
          <w:rFonts w:ascii="Calibri" w:hAnsi="Calibri"/>
          <w:sz w:val="22"/>
        </w:rPr>
        <w:t xml:space="preserve">Heeft interne contacten </w:t>
      </w:r>
      <w:r w:rsidR="00C2184C">
        <w:rPr>
          <w:rFonts w:ascii="Calibri" w:hAnsi="Calibri"/>
          <w:sz w:val="22"/>
        </w:rPr>
        <w:t xml:space="preserve">in principe </w:t>
      </w:r>
      <w:r>
        <w:rPr>
          <w:rFonts w:ascii="Calibri" w:hAnsi="Calibri"/>
          <w:sz w:val="22"/>
        </w:rPr>
        <w:t xml:space="preserve">met </w:t>
      </w:r>
      <w:r w:rsidR="00C2184C">
        <w:rPr>
          <w:rFonts w:ascii="Calibri" w:hAnsi="Calibri"/>
          <w:sz w:val="22"/>
        </w:rPr>
        <w:t>alle</w:t>
      </w:r>
      <w:r>
        <w:rPr>
          <w:rFonts w:ascii="Calibri" w:hAnsi="Calibri"/>
          <w:sz w:val="22"/>
        </w:rPr>
        <w:t xml:space="preserve"> functionarissen gericht op informatie-uitwisseling, </w:t>
      </w:r>
      <w:r w:rsidR="00060139">
        <w:rPr>
          <w:rFonts w:ascii="Calibri" w:hAnsi="Calibri"/>
          <w:sz w:val="22"/>
        </w:rPr>
        <w:t xml:space="preserve">controles, het verzorgen van opleidingen, probleemoplossing, uniformiteit in </w:t>
      </w:r>
      <w:r w:rsidR="00060139" w:rsidRPr="0090398B">
        <w:rPr>
          <w:rFonts w:asciiTheme="minorHAnsi" w:hAnsiTheme="minorHAnsi"/>
          <w:sz w:val="22"/>
        </w:rPr>
        <w:t>BIM-tekensysteem modellering</w:t>
      </w:r>
      <w:r w:rsidR="00060139">
        <w:rPr>
          <w:rFonts w:asciiTheme="minorHAnsi" w:hAnsiTheme="minorHAnsi"/>
          <w:sz w:val="22"/>
        </w:rPr>
        <w:t xml:space="preserve"> en dergelijke.</w:t>
      </w:r>
      <w:r>
        <w:rPr>
          <w:rFonts w:ascii="Calibri" w:hAnsi="Calibri"/>
          <w:sz w:val="22"/>
        </w:rPr>
        <w:t xml:space="preserve"> Deze contacten zijn van belang voor een </w:t>
      </w:r>
      <w:r w:rsidR="00060139">
        <w:rPr>
          <w:rFonts w:ascii="Calibri" w:hAnsi="Calibri"/>
          <w:sz w:val="22"/>
        </w:rPr>
        <w:t>effectieve en eenduidige manier van werken</w:t>
      </w:r>
      <w:r w:rsidR="009E79F8">
        <w:rPr>
          <w:rFonts w:ascii="Calibri" w:hAnsi="Calibri"/>
          <w:sz w:val="22"/>
        </w:rPr>
        <w:t xml:space="preserve"> en een </w:t>
      </w:r>
      <w:r>
        <w:rPr>
          <w:rFonts w:ascii="Calibri" w:hAnsi="Calibri"/>
          <w:sz w:val="22"/>
        </w:rPr>
        <w:t xml:space="preserve">vlotte voortgang en afronding van projecten. </w:t>
      </w:r>
    </w:p>
    <w:p w:rsidR="003C298E" w:rsidRDefault="003C298E" w:rsidP="007101CB">
      <w:pPr>
        <w:rPr>
          <w:rFonts w:ascii="Calibri" w:hAnsi="Calibri"/>
          <w:sz w:val="22"/>
        </w:rPr>
      </w:pPr>
      <w:r>
        <w:rPr>
          <w:rFonts w:ascii="Calibri" w:hAnsi="Calibri"/>
          <w:sz w:val="22"/>
        </w:rPr>
        <w:t xml:space="preserve">De functionaris geeft </w:t>
      </w:r>
      <w:r w:rsidR="00060139">
        <w:rPr>
          <w:rFonts w:ascii="Calibri" w:hAnsi="Calibri"/>
          <w:sz w:val="22"/>
        </w:rPr>
        <w:t>hiërarchisch</w:t>
      </w:r>
      <w:r>
        <w:rPr>
          <w:rFonts w:ascii="Calibri" w:hAnsi="Calibri"/>
          <w:sz w:val="22"/>
        </w:rPr>
        <w:t xml:space="preserve"> leiding aan </w:t>
      </w:r>
      <w:r w:rsidR="00060139">
        <w:rPr>
          <w:rFonts w:ascii="Calibri" w:hAnsi="Calibri"/>
          <w:sz w:val="22"/>
        </w:rPr>
        <w:t xml:space="preserve">tot </w:t>
      </w:r>
      <w:r w:rsidR="00DB3A79">
        <w:rPr>
          <w:rFonts w:ascii="Calibri" w:hAnsi="Calibri"/>
          <w:sz w:val="22"/>
        </w:rPr>
        <w:t xml:space="preserve">in totaal </w:t>
      </w:r>
      <w:r w:rsidR="00060139">
        <w:rPr>
          <w:rFonts w:ascii="Calibri" w:hAnsi="Calibri"/>
          <w:sz w:val="22"/>
        </w:rPr>
        <w:t xml:space="preserve">circa 4 </w:t>
      </w:r>
      <w:r w:rsidR="00DB3A79">
        <w:rPr>
          <w:rFonts w:ascii="Calibri" w:hAnsi="Calibri"/>
          <w:sz w:val="22"/>
        </w:rPr>
        <w:t>personen</w:t>
      </w:r>
      <w:r>
        <w:rPr>
          <w:rFonts w:ascii="Calibri" w:hAnsi="Calibri"/>
          <w:sz w:val="22"/>
        </w:rPr>
        <w:t>.</w:t>
      </w:r>
    </w:p>
    <w:p w:rsidR="003C298E" w:rsidRDefault="003C298E" w:rsidP="007101CB">
      <w:pPr>
        <w:rPr>
          <w:rFonts w:ascii="Calibri" w:hAnsi="Calibri"/>
          <w:sz w:val="22"/>
        </w:rPr>
      </w:pPr>
    </w:p>
    <w:p w:rsidR="00CA579E" w:rsidRDefault="003C298E" w:rsidP="007101CB">
      <w:pPr>
        <w:rPr>
          <w:rFonts w:ascii="Calibri" w:hAnsi="Calibri"/>
          <w:sz w:val="22"/>
        </w:rPr>
      </w:pPr>
      <w:r>
        <w:rPr>
          <w:rFonts w:ascii="Calibri" w:hAnsi="Calibri"/>
          <w:b/>
          <w:sz w:val="22"/>
        </w:rPr>
        <w:t>Afbreukverantwoordelijkheid</w:t>
      </w:r>
      <w:r>
        <w:rPr>
          <w:rFonts w:ascii="Calibri" w:hAnsi="Calibri"/>
          <w:sz w:val="22"/>
        </w:rPr>
        <w:br/>
        <w:t xml:space="preserve">Fouten in </w:t>
      </w:r>
      <w:r w:rsidR="00814EA6">
        <w:rPr>
          <w:rFonts w:ascii="Calibri" w:hAnsi="Calibri"/>
          <w:sz w:val="22"/>
        </w:rPr>
        <w:t xml:space="preserve">het </w:t>
      </w:r>
      <w:r w:rsidR="00540217">
        <w:rPr>
          <w:rFonts w:ascii="Calibri" w:hAnsi="Calibri"/>
          <w:sz w:val="22"/>
        </w:rPr>
        <w:t>eigen</w:t>
      </w:r>
      <w:r>
        <w:rPr>
          <w:rFonts w:ascii="Calibri" w:hAnsi="Calibri"/>
          <w:sz w:val="22"/>
        </w:rPr>
        <w:t xml:space="preserve"> modelleer- en tekenwerk, in de </w:t>
      </w:r>
      <w:r w:rsidR="00814EA6">
        <w:rPr>
          <w:rFonts w:ascii="Calibri" w:hAnsi="Calibri"/>
          <w:sz w:val="22"/>
        </w:rPr>
        <w:t xml:space="preserve">ontwikkeling en </w:t>
      </w:r>
      <w:r>
        <w:rPr>
          <w:rFonts w:ascii="Calibri" w:hAnsi="Calibri"/>
          <w:sz w:val="22"/>
        </w:rPr>
        <w:t xml:space="preserve">uitwerking van </w:t>
      </w:r>
      <w:r w:rsidR="00814EA6">
        <w:rPr>
          <w:rFonts w:ascii="Calibri" w:hAnsi="Calibri"/>
          <w:sz w:val="22"/>
        </w:rPr>
        <w:t xml:space="preserve">complexe, specifieke </w:t>
      </w:r>
      <w:r>
        <w:rPr>
          <w:rFonts w:ascii="Calibri" w:hAnsi="Calibri"/>
          <w:sz w:val="22"/>
        </w:rPr>
        <w:t>details</w:t>
      </w:r>
      <w:r w:rsidR="00814EA6">
        <w:rPr>
          <w:rFonts w:ascii="Calibri" w:hAnsi="Calibri"/>
          <w:sz w:val="22"/>
        </w:rPr>
        <w:t>,</w:t>
      </w:r>
      <w:r>
        <w:rPr>
          <w:rFonts w:ascii="Calibri" w:hAnsi="Calibri"/>
          <w:sz w:val="22"/>
        </w:rPr>
        <w:t xml:space="preserve"> </w:t>
      </w:r>
      <w:r w:rsidR="00814EA6">
        <w:rPr>
          <w:rFonts w:ascii="Calibri" w:hAnsi="Calibri"/>
          <w:sz w:val="22"/>
        </w:rPr>
        <w:t>de controle op</w:t>
      </w:r>
      <w:r w:rsidR="00594B6E">
        <w:rPr>
          <w:rFonts w:ascii="Calibri" w:hAnsi="Calibri"/>
          <w:sz w:val="22"/>
        </w:rPr>
        <w:t>/</w:t>
      </w:r>
      <w:r>
        <w:rPr>
          <w:rFonts w:ascii="Calibri" w:hAnsi="Calibri"/>
          <w:sz w:val="22"/>
        </w:rPr>
        <w:t>begeleiding van</w:t>
      </w:r>
      <w:r w:rsidR="00814EA6">
        <w:rPr>
          <w:rFonts w:ascii="Calibri" w:hAnsi="Calibri"/>
          <w:sz w:val="22"/>
        </w:rPr>
        <w:t xml:space="preserve"> medewerkers respectievelijk </w:t>
      </w:r>
      <w:r>
        <w:rPr>
          <w:rFonts w:ascii="Calibri" w:hAnsi="Calibri"/>
          <w:sz w:val="22"/>
        </w:rPr>
        <w:t>op de tekeningen</w:t>
      </w:r>
      <w:r w:rsidR="00540217">
        <w:rPr>
          <w:rFonts w:ascii="Calibri" w:hAnsi="Calibri"/>
          <w:sz w:val="22"/>
        </w:rPr>
        <w:t xml:space="preserve">, modellen en </w:t>
      </w:r>
      <w:r>
        <w:rPr>
          <w:rFonts w:ascii="Calibri" w:hAnsi="Calibri"/>
          <w:sz w:val="22"/>
        </w:rPr>
        <w:t xml:space="preserve">stukken van derden, </w:t>
      </w:r>
      <w:r w:rsidR="00540217">
        <w:rPr>
          <w:rFonts w:ascii="Calibri" w:hAnsi="Calibri"/>
          <w:sz w:val="22"/>
        </w:rPr>
        <w:t>of</w:t>
      </w:r>
      <w:r>
        <w:rPr>
          <w:rFonts w:ascii="Calibri" w:hAnsi="Calibri"/>
          <w:sz w:val="22"/>
        </w:rPr>
        <w:t xml:space="preserve"> in de eigen input voor bestekken, ramingen en begrotingen of </w:t>
      </w:r>
      <w:r w:rsidR="00594B6E">
        <w:rPr>
          <w:rFonts w:ascii="Calibri" w:hAnsi="Calibri"/>
          <w:sz w:val="22"/>
        </w:rPr>
        <w:t xml:space="preserve">het </w:t>
      </w:r>
      <w:r w:rsidR="00540217">
        <w:rPr>
          <w:rFonts w:ascii="Calibri" w:hAnsi="Calibri"/>
          <w:sz w:val="22"/>
        </w:rPr>
        <w:t>BIM-uitvoeringsplan, het invoeren van innovaties of geven van interne opleiding en workshops</w:t>
      </w:r>
      <w:r>
        <w:rPr>
          <w:rFonts w:ascii="Calibri" w:hAnsi="Calibri"/>
          <w:sz w:val="22"/>
        </w:rPr>
        <w:t xml:space="preserve"> kunnen leiden tot forse irritaties en tijdverlies, ernstige vertraging in de voortgang van projecten, </w:t>
      </w:r>
      <w:r w:rsidR="00CD1DE6">
        <w:rPr>
          <w:rFonts w:ascii="Calibri" w:hAnsi="Calibri"/>
          <w:sz w:val="22"/>
        </w:rPr>
        <w:t xml:space="preserve">aanzienlijke </w:t>
      </w:r>
      <w:r>
        <w:rPr>
          <w:rFonts w:ascii="Calibri" w:hAnsi="Calibri"/>
          <w:sz w:val="22"/>
        </w:rPr>
        <w:t xml:space="preserve">financiële schade en aantasting van het bedrijfsimago. </w:t>
      </w:r>
      <w:r w:rsidR="00CD1DE6">
        <w:rPr>
          <w:rFonts w:ascii="Calibri" w:hAnsi="Calibri"/>
          <w:sz w:val="22"/>
        </w:rPr>
        <w:t>Ook derden kunnen financiële schade ondervinden. De</w:t>
      </w:r>
      <w:r>
        <w:rPr>
          <w:rFonts w:ascii="Calibri" w:hAnsi="Calibri"/>
          <w:sz w:val="22"/>
        </w:rPr>
        <w:t xml:space="preserve"> kans op het tijdig ontdekken en herstellen van fouten is redelijk en berust naast zelfcontrole op controle door de </w:t>
      </w:r>
      <w:r w:rsidR="007101CB">
        <w:rPr>
          <w:rFonts w:ascii="Calibri" w:hAnsi="Calibri"/>
          <w:sz w:val="22"/>
        </w:rPr>
        <w:t>o</w:t>
      </w:r>
      <w:r>
        <w:rPr>
          <w:rFonts w:ascii="Calibri" w:hAnsi="Calibri"/>
          <w:sz w:val="22"/>
        </w:rPr>
        <w:t>ntwerper/</w:t>
      </w:r>
      <w:r w:rsidR="007101CB">
        <w:rPr>
          <w:rFonts w:ascii="Calibri" w:hAnsi="Calibri"/>
          <w:sz w:val="22"/>
        </w:rPr>
        <w:t>c</w:t>
      </w:r>
      <w:r>
        <w:rPr>
          <w:rFonts w:ascii="Calibri" w:hAnsi="Calibri"/>
          <w:sz w:val="22"/>
        </w:rPr>
        <w:t>oördinator</w:t>
      </w:r>
      <w:r w:rsidR="00594B6E">
        <w:rPr>
          <w:rFonts w:ascii="Calibri" w:hAnsi="Calibri"/>
          <w:sz w:val="22"/>
        </w:rPr>
        <w:t xml:space="preserve"> of </w:t>
      </w:r>
      <w:r w:rsidR="00CD1DE6">
        <w:rPr>
          <w:rFonts w:ascii="Calibri" w:hAnsi="Calibri"/>
          <w:sz w:val="22"/>
        </w:rPr>
        <w:t xml:space="preserve">de </w:t>
      </w:r>
      <w:r w:rsidR="00594B6E">
        <w:rPr>
          <w:rFonts w:ascii="Calibri" w:hAnsi="Calibri"/>
          <w:sz w:val="22"/>
        </w:rPr>
        <w:t xml:space="preserve">BIM </w:t>
      </w:r>
      <w:r w:rsidR="007101CB">
        <w:rPr>
          <w:rFonts w:ascii="Calibri" w:hAnsi="Calibri"/>
          <w:sz w:val="22"/>
        </w:rPr>
        <w:t>r</w:t>
      </w:r>
      <w:r w:rsidR="00594B6E">
        <w:rPr>
          <w:rFonts w:ascii="Calibri" w:hAnsi="Calibri"/>
          <w:sz w:val="22"/>
        </w:rPr>
        <w:t>egisseur</w:t>
      </w:r>
      <w:r>
        <w:rPr>
          <w:rFonts w:ascii="Calibri" w:hAnsi="Calibri"/>
          <w:sz w:val="22"/>
        </w:rPr>
        <w:t xml:space="preserve">. </w:t>
      </w:r>
    </w:p>
    <w:p w:rsidR="00CA579E" w:rsidRDefault="003C298E" w:rsidP="007101CB">
      <w:pPr>
        <w:rPr>
          <w:rFonts w:ascii="Calibri" w:hAnsi="Calibri"/>
          <w:sz w:val="22"/>
        </w:rPr>
      </w:pPr>
      <w:r>
        <w:rPr>
          <w:rFonts w:ascii="Calibri" w:hAnsi="Calibri"/>
          <w:sz w:val="22"/>
        </w:rPr>
        <w:t xml:space="preserve">Heeft externe contacten met </w:t>
      </w:r>
      <w:r w:rsidR="003C61C3" w:rsidRPr="00B54583">
        <w:rPr>
          <w:rFonts w:ascii="Calibri" w:hAnsi="Calibri"/>
          <w:sz w:val="22"/>
        </w:rPr>
        <w:t>officiële organen en partners in het bouwvoorbereidingsproces (afstemmingsniveau). Deze contacten hebben vooral betrekking op de inhoud van de tekeningen en het bestek en bepalen mede de bouwkundige kwaliteit van een gebouw. Maakt afspraken met derden over de opbouw van het BIM model. Instrueert andere gebruikers (intern en extern) tijdens het werken met het model.</w:t>
      </w:r>
    </w:p>
    <w:p w:rsidR="008A6293" w:rsidRDefault="008A6293" w:rsidP="007101CB">
      <w:pPr>
        <w:rPr>
          <w:rFonts w:ascii="Calibri" w:hAnsi="Calibri"/>
          <w:sz w:val="22"/>
        </w:rPr>
      </w:pPr>
      <w:r>
        <w:rPr>
          <w:rFonts w:ascii="Calibri" w:hAnsi="Calibri"/>
          <w:sz w:val="22"/>
        </w:rPr>
        <w:t>Discretie is vereist ten aanzien van vertrouwelijke gegevens.</w:t>
      </w:r>
    </w:p>
    <w:p w:rsidR="00CA579E" w:rsidRDefault="00CA579E" w:rsidP="007101CB">
      <w:pPr>
        <w:rPr>
          <w:rFonts w:ascii="Calibri" w:hAnsi="Calibri"/>
          <w:sz w:val="22"/>
        </w:rPr>
      </w:pPr>
    </w:p>
    <w:p w:rsidR="003C298E" w:rsidRDefault="003C298E" w:rsidP="007101CB">
      <w:pPr>
        <w:rPr>
          <w:rFonts w:ascii="Calibri" w:hAnsi="Calibri"/>
          <w:b/>
          <w:sz w:val="22"/>
        </w:rPr>
      </w:pPr>
      <w:r>
        <w:rPr>
          <w:rFonts w:ascii="Calibri" w:hAnsi="Calibri"/>
          <w:b/>
          <w:sz w:val="22"/>
        </w:rPr>
        <w:t>Werkomstandigheden</w:t>
      </w:r>
      <w:r>
        <w:rPr>
          <w:rFonts w:ascii="Calibri" w:hAnsi="Calibri"/>
          <w:sz w:val="22"/>
        </w:rPr>
        <w:br/>
        <w:t xml:space="preserve">Kantooromstandigheden. </w:t>
      </w:r>
      <w:r w:rsidR="00DB3A79">
        <w:rPr>
          <w:rFonts w:ascii="Calibri" w:hAnsi="Calibri"/>
          <w:sz w:val="22"/>
        </w:rPr>
        <w:t>R</w:t>
      </w:r>
      <w:r>
        <w:rPr>
          <w:rFonts w:ascii="Calibri" w:hAnsi="Calibri"/>
          <w:sz w:val="22"/>
        </w:rPr>
        <w:t>egelmatig beeldschermwerk.</w:t>
      </w:r>
    </w:p>
    <w:p w:rsidR="003C298E" w:rsidRDefault="003C298E" w:rsidP="007101CB">
      <w:pPr>
        <w:rPr>
          <w:rFonts w:ascii="Calibri" w:hAnsi="Calibri"/>
          <w:b/>
          <w:sz w:val="22"/>
        </w:rPr>
      </w:pPr>
    </w:p>
    <w:p w:rsidR="0083334B" w:rsidRDefault="0083334B" w:rsidP="007101CB">
      <w:pPr>
        <w:spacing w:after="160" w:line="259" w:lineRule="auto"/>
        <w:rPr>
          <w:rFonts w:ascii="Calibri" w:hAnsi="Calibri"/>
          <w:b/>
          <w:sz w:val="22"/>
        </w:rPr>
      </w:pPr>
    </w:p>
    <w:p w:rsidR="00644E71" w:rsidRDefault="00644E71" w:rsidP="007101CB"/>
    <w:p w:rsidR="00644E71" w:rsidRDefault="00644E71" w:rsidP="007101CB">
      <w:pPr>
        <w:spacing w:after="160" w:line="259" w:lineRule="auto"/>
      </w:pPr>
      <w:r>
        <w:br w:type="page"/>
      </w:r>
    </w:p>
    <w:tbl>
      <w:tblPr>
        <w:tblStyle w:val="Tabelraster"/>
        <w:tblW w:w="10064" w:type="dxa"/>
        <w:tblLook w:val="04A0" w:firstRow="1" w:lastRow="0" w:firstColumn="1" w:lastColumn="0" w:noHBand="0" w:noVBand="1"/>
      </w:tblPr>
      <w:tblGrid>
        <w:gridCol w:w="10064"/>
      </w:tblGrid>
      <w:tr w:rsidR="00DC19A0" w:rsidTr="0083334B">
        <w:tc>
          <w:tcPr>
            <w:tcW w:w="9016" w:type="dxa"/>
            <w:shd w:val="clear" w:color="auto" w:fill="F2F2F2" w:themeFill="background1" w:themeFillShade="F2"/>
          </w:tcPr>
          <w:p w:rsidR="00DC19A0" w:rsidRPr="00644E71" w:rsidRDefault="00644E71" w:rsidP="007101CB">
            <w:pPr>
              <w:rPr>
                <w:rFonts w:ascii="Calibri" w:hAnsi="Calibri"/>
                <w:b/>
                <w:sz w:val="22"/>
              </w:rPr>
            </w:pPr>
            <w:r w:rsidRPr="00644E71">
              <w:rPr>
                <w:rFonts w:ascii="Calibri" w:hAnsi="Calibri"/>
                <w:b/>
                <w:sz w:val="22"/>
              </w:rPr>
              <w:lastRenderedPageBreak/>
              <w:t>Bijlage</w:t>
            </w:r>
            <w:r w:rsidR="006F7AE8">
              <w:rPr>
                <w:rFonts w:ascii="Calibri" w:hAnsi="Calibri"/>
                <w:b/>
                <w:sz w:val="22"/>
              </w:rPr>
              <w:t>:</w:t>
            </w:r>
            <w:r w:rsidRPr="00644E71">
              <w:rPr>
                <w:rFonts w:ascii="Calibri" w:hAnsi="Calibri"/>
                <w:b/>
                <w:sz w:val="22"/>
              </w:rPr>
              <w:t xml:space="preserve"> r</w:t>
            </w:r>
            <w:r w:rsidR="00143391">
              <w:rPr>
                <w:rFonts w:ascii="Calibri" w:hAnsi="Calibri"/>
                <w:b/>
                <w:sz w:val="22"/>
              </w:rPr>
              <w:t xml:space="preserve">elevante competenties </w:t>
            </w:r>
            <w:r w:rsidR="00DE5A07" w:rsidRPr="00644E71">
              <w:rPr>
                <w:rFonts w:ascii="Calibri" w:hAnsi="Calibri"/>
                <w:b/>
                <w:sz w:val="22"/>
              </w:rPr>
              <w:t>met zwaarte (graad)</w:t>
            </w:r>
          </w:p>
          <w:p w:rsidR="00324AC2" w:rsidRPr="007101CB" w:rsidRDefault="00B54583" w:rsidP="007101CB">
            <w:pPr>
              <w:rPr>
                <w:rFonts w:ascii="Calibri" w:hAnsi="Calibri" w:cs="Calibri"/>
                <w:sz w:val="22"/>
              </w:rPr>
            </w:pPr>
            <w:r>
              <w:rPr>
                <w:rFonts w:ascii="Calibri" w:hAnsi="Calibri"/>
                <w:b/>
                <w:sz w:val="22"/>
              </w:rPr>
              <w:br/>
            </w:r>
            <w:r w:rsidRPr="007101CB">
              <w:rPr>
                <w:rFonts w:ascii="Calibri" w:hAnsi="Calibri" w:cs="Calibri"/>
                <w:b/>
                <w:sz w:val="22"/>
              </w:rPr>
              <w:t>Contactuele vaardigheden</w:t>
            </w:r>
            <w:r w:rsidR="00644E71" w:rsidRPr="007101CB">
              <w:rPr>
                <w:rFonts w:ascii="Calibri" w:hAnsi="Calibri" w:cs="Calibri"/>
                <w:b/>
                <w:sz w:val="22"/>
              </w:rPr>
              <w:t xml:space="preserve"> - </w:t>
            </w:r>
            <w:r w:rsidRPr="007101CB">
              <w:rPr>
                <w:rFonts w:ascii="Calibri" w:hAnsi="Calibri" w:cs="Calibri"/>
                <w:b/>
                <w:sz w:val="22"/>
              </w:rPr>
              <w:t>Graad 2</w:t>
            </w:r>
            <w:r w:rsidR="00644E71" w:rsidRPr="007101CB">
              <w:rPr>
                <w:rFonts w:ascii="Calibri" w:hAnsi="Calibri" w:cs="Calibri"/>
                <w:b/>
                <w:sz w:val="22"/>
              </w:rPr>
              <w:t xml:space="preserve"> </w:t>
            </w:r>
            <w:r w:rsidRPr="007101CB">
              <w:rPr>
                <w:rFonts w:ascii="Calibri" w:hAnsi="Calibri" w:cs="Calibri"/>
                <w:b/>
                <w:sz w:val="22"/>
              </w:rPr>
              <w:t>Treedt vlot en makkelijk in contact (actief) met gasten en/of collega’s</w:t>
            </w:r>
            <w:r w:rsidR="00644E71" w:rsidRPr="007101CB">
              <w:rPr>
                <w:rFonts w:ascii="Calibri" w:hAnsi="Calibri" w:cs="Calibri"/>
                <w:sz w:val="22"/>
              </w:rPr>
              <w:br/>
            </w:r>
            <w:r w:rsidRPr="007101CB">
              <w:rPr>
                <w:rFonts w:ascii="Calibri" w:hAnsi="Calibri" w:cs="Calibri"/>
                <w:sz w:val="22"/>
              </w:rPr>
              <w:t>Spreekt makkelijk en benadert anderen respectvol. Begeeft zich gemakkelijk onder collega’s c.q. bekenden en maakt vlot een praatje.  Legt contact met collega’s c.q. bekenden ook zonder directe aanleiding.</w:t>
            </w:r>
            <w:r w:rsidRPr="007101CB">
              <w:rPr>
                <w:rFonts w:ascii="Calibri" w:hAnsi="Calibri" w:cs="Calibri"/>
                <w:b/>
                <w:sz w:val="22"/>
              </w:rPr>
              <w:br/>
            </w:r>
            <w:r w:rsidR="002A09BD" w:rsidRPr="007101CB">
              <w:rPr>
                <w:rFonts w:ascii="Calibri" w:hAnsi="Calibri" w:cs="Calibri"/>
                <w:b/>
                <w:sz w:val="22"/>
              </w:rPr>
              <w:br/>
              <w:t>Mondelinge uitdrukkingsvaardigheid</w:t>
            </w:r>
            <w:r w:rsidR="00644E71" w:rsidRPr="007101CB">
              <w:rPr>
                <w:rFonts w:ascii="Calibri" w:hAnsi="Calibri" w:cs="Calibri"/>
                <w:b/>
                <w:sz w:val="22"/>
              </w:rPr>
              <w:t xml:space="preserve"> - G</w:t>
            </w:r>
            <w:r w:rsidR="002A09BD" w:rsidRPr="007101CB">
              <w:rPr>
                <w:rFonts w:ascii="Calibri" w:hAnsi="Calibri" w:cs="Calibri"/>
                <w:b/>
                <w:sz w:val="22"/>
              </w:rPr>
              <w:t>raad 2 Druk</w:t>
            </w:r>
            <w:r w:rsidR="00644E71" w:rsidRPr="007101CB">
              <w:rPr>
                <w:rFonts w:ascii="Calibri" w:hAnsi="Calibri" w:cs="Calibri"/>
                <w:b/>
                <w:sz w:val="22"/>
              </w:rPr>
              <w:t>t zich helder en gevarieerd uit</w:t>
            </w:r>
            <w:r w:rsidR="002A09BD" w:rsidRPr="007101CB">
              <w:rPr>
                <w:rFonts w:ascii="Calibri" w:hAnsi="Calibri" w:cs="Calibri"/>
                <w:sz w:val="22"/>
              </w:rPr>
              <w:t xml:space="preserve"> </w:t>
            </w:r>
            <w:r w:rsidR="00644E71" w:rsidRPr="007101CB">
              <w:rPr>
                <w:rFonts w:ascii="Calibri" w:hAnsi="Calibri" w:cs="Calibri"/>
                <w:sz w:val="22"/>
              </w:rPr>
              <w:br/>
            </w:r>
            <w:r w:rsidR="002A09BD" w:rsidRPr="007101CB">
              <w:rPr>
                <w:rFonts w:ascii="Calibri" w:hAnsi="Calibri" w:cs="Calibri"/>
                <w:sz w:val="22"/>
              </w:rPr>
              <w:t>Drukt zich duidelijk en to-the-point uit. Houdt de rode draad vast in een betoog. Past in gesprekken een helder woordgebruik toe</w:t>
            </w:r>
            <w:r w:rsidR="00DB4073" w:rsidRPr="007101CB">
              <w:rPr>
                <w:rFonts w:ascii="Calibri" w:hAnsi="Calibri" w:cs="Calibri"/>
                <w:sz w:val="22"/>
              </w:rPr>
              <w:t>.</w:t>
            </w:r>
            <w:r w:rsidR="002A09BD" w:rsidRPr="007101CB">
              <w:rPr>
                <w:rFonts w:ascii="Calibri" w:hAnsi="Calibri" w:cs="Calibri"/>
                <w:b/>
                <w:sz w:val="22"/>
              </w:rPr>
              <w:br/>
            </w:r>
            <w:r w:rsidR="00DC19A0" w:rsidRPr="007101CB">
              <w:rPr>
                <w:rFonts w:ascii="Calibri" w:hAnsi="Calibri" w:cs="Calibri"/>
                <w:b/>
                <w:sz w:val="22"/>
              </w:rPr>
              <w:br/>
            </w:r>
            <w:r w:rsidR="00324AC2" w:rsidRPr="007101CB">
              <w:rPr>
                <w:rFonts w:ascii="Calibri" w:hAnsi="Calibri" w:cs="Calibri"/>
                <w:b/>
                <w:sz w:val="22"/>
              </w:rPr>
              <w:t>Samenwerken (extern)</w:t>
            </w:r>
            <w:r w:rsidR="00644E71" w:rsidRPr="007101CB">
              <w:rPr>
                <w:rFonts w:ascii="Calibri" w:hAnsi="Calibri" w:cs="Calibri"/>
                <w:b/>
                <w:sz w:val="22"/>
              </w:rPr>
              <w:t xml:space="preserve"> - </w:t>
            </w:r>
            <w:r w:rsidR="00324AC2" w:rsidRPr="007101CB">
              <w:rPr>
                <w:rFonts w:ascii="Calibri" w:hAnsi="Calibri" w:cs="Calibri"/>
                <w:b/>
                <w:sz w:val="22"/>
              </w:rPr>
              <w:t>Graad 2</w:t>
            </w:r>
            <w:r w:rsidR="00644E71" w:rsidRPr="007101CB">
              <w:rPr>
                <w:rFonts w:ascii="Calibri" w:hAnsi="Calibri" w:cs="Calibri"/>
                <w:b/>
                <w:sz w:val="22"/>
              </w:rPr>
              <w:t xml:space="preserve"> </w:t>
            </w:r>
            <w:r w:rsidR="00324AC2" w:rsidRPr="007101CB">
              <w:rPr>
                <w:rFonts w:ascii="Calibri" w:hAnsi="Calibri" w:cs="Calibri"/>
                <w:b/>
                <w:sz w:val="22"/>
              </w:rPr>
              <w:t>Weet in samenwerkingsverbanden een eigen specifieke bijdrage toe te voegen en uit te leggen</w:t>
            </w:r>
          </w:p>
          <w:p w:rsidR="00D10999" w:rsidRPr="007101CB" w:rsidRDefault="00324AC2" w:rsidP="007101CB">
            <w:pPr>
              <w:rPr>
                <w:rFonts w:ascii="Calibri" w:hAnsi="Calibri" w:cs="Calibri"/>
                <w:sz w:val="22"/>
              </w:rPr>
            </w:pPr>
            <w:r w:rsidRPr="007101CB">
              <w:rPr>
                <w:rFonts w:ascii="Calibri" w:hAnsi="Calibri" w:cs="Calibri"/>
                <w:sz w:val="22"/>
              </w:rPr>
              <w:t>Heeft inzicht in de specifieke bijdrage van de eigen organisatie / discipline in samenwerkingssituaties en zet deze helder uiteen. Maakt de specifieke bijdrage van de eigen organisatie / discipline aan buitenstaanders duidelijk. Heeft respect en waardering voor de bijdragen van andere dan de eigen organisatie / deskundigheid en probeert actief een gemeenschappelijke basis te vinden. Is bereid zich in de bijdragen van andere dan de eigen organisatie / deskundigheid te verdiepen.</w:t>
            </w:r>
            <w:r w:rsidR="004F3E21" w:rsidRPr="007101CB">
              <w:rPr>
                <w:rFonts w:ascii="Calibri" w:hAnsi="Calibri" w:cs="Calibri"/>
                <w:b/>
                <w:sz w:val="22"/>
              </w:rPr>
              <w:br/>
            </w:r>
            <w:r w:rsidR="001870DD" w:rsidRPr="007101CB">
              <w:rPr>
                <w:rFonts w:ascii="Calibri" w:hAnsi="Calibri" w:cs="Calibri"/>
                <w:b/>
                <w:sz w:val="22"/>
              </w:rPr>
              <w:br/>
              <w:t>Coachen</w:t>
            </w:r>
            <w:r w:rsidR="00644E71" w:rsidRPr="007101CB">
              <w:rPr>
                <w:rFonts w:ascii="Calibri" w:hAnsi="Calibri" w:cs="Calibri"/>
                <w:b/>
                <w:sz w:val="22"/>
              </w:rPr>
              <w:t xml:space="preserve"> - </w:t>
            </w:r>
            <w:r w:rsidR="004B6BF3" w:rsidRPr="007101CB">
              <w:rPr>
                <w:rFonts w:ascii="Calibri" w:hAnsi="Calibri" w:cs="Calibri"/>
                <w:b/>
                <w:sz w:val="22"/>
              </w:rPr>
              <w:t>Graad 2</w:t>
            </w:r>
            <w:r w:rsidR="00644E71" w:rsidRPr="007101CB">
              <w:rPr>
                <w:rFonts w:ascii="Calibri" w:hAnsi="Calibri" w:cs="Calibri"/>
                <w:b/>
                <w:sz w:val="22"/>
              </w:rPr>
              <w:t xml:space="preserve"> </w:t>
            </w:r>
            <w:r w:rsidR="004B6BF3" w:rsidRPr="007101CB">
              <w:rPr>
                <w:rFonts w:ascii="Calibri" w:hAnsi="Calibri" w:cs="Calibri"/>
                <w:b/>
                <w:sz w:val="22"/>
              </w:rPr>
              <w:t>Onderkent behoeften en moedigt talenten aan</w:t>
            </w:r>
            <w:r w:rsidR="00644E71" w:rsidRPr="007101CB">
              <w:rPr>
                <w:rFonts w:ascii="Calibri" w:hAnsi="Calibri" w:cs="Calibri"/>
                <w:sz w:val="22"/>
              </w:rPr>
              <w:br/>
            </w:r>
            <w:r w:rsidR="004B6BF3" w:rsidRPr="007101CB">
              <w:rPr>
                <w:rFonts w:ascii="Calibri" w:hAnsi="Calibri" w:cs="Calibri"/>
                <w:sz w:val="22"/>
              </w:rPr>
              <w:t>Onderkent ontwikkelingsbehoeften van anderen. Helpt anderen om manieren te vinden waarmee ze zichzelf kunnen verbeteren.</w:t>
            </w:r>
            <w:r w:rsidR="004B6BF3" w:rsidRPr="007101CB">
              <w:rPr>
                <w:rFonts w:ascii="Calibri" w:hAnsi="Calibri" w:cs="Calibri"/>
                <w:sz w:val="22"/>
              </w:rPr>
              <w:br/>
            </w:r>
            <w:r w:rsidR="004B6BF3" w:rsidRPr="007101CB">
              <w:rPr>
                <w:rFonts w:ascii="Calibri" w:hAnsi="Calibri" w:cs="Calibri"/>
                <w:b/>
                <w:sz w:val="22"/>
              </w:rPr>
              <w:br/>
            </w:r>
            <w:r w:rsidR="00DC19A0" w:rsidRPr="007101CB">
              <w:rPr>
                <w:rFonts w:ascii="Calibri" w:hAnsi="Calibri" w:cs="Calibri"/>
                <w:b/>
                <w:sz w:val="22"/>
              </w:rPr>
              <w:t>Initiatief</w:t>
            </w:r>
            <w:r w:rsidR="00644E71" w:rsidRPr="007101CB">
              <w:rPr>
                <w:rFonts w:ascii="Calibri" w:hAnsi="Calibri" w:cs="Calibri"/>
                <w:b/>
                <w:sz w:val="22"/>
              </w:rPr>
              <w:t xml:space="preserve"> - G</w:t>
            </w:r>
            <w:r w:rsidR="004B6BF3" w:rsidRPr="007101CB">
              <w:rPr>
                <w:rFonts w:ascii="Calibri" w:hAnsi="Calibri" w:cs="Calibri"/>
                <w:b/>
                <w:sz w:val="22"/>
              </w:rPr>
              <w:t>raad 3</w:t>
            </w:r>
            <w:r w:rsidR="00644E71" w:rsidRPr="007101CB">
              <w:rPr>
                <w:rFonts w:ascii="Calibri" w:hAnsi="Calibri" w:cs="Calibri"/>
                <w:b/>
                <w:sz w:val="22"/>
              </w:rPr>
              <w:t xml:space="preserve"> </w:t>
            </w:r>
            <w:r w:rsidR="004B6BF3" w:rsidRPr="007101CB">
              <w:rPr>
                <w:rFonts w:ascii="Calibri" w:hAnsi="Calibri" w:cs="Calibri"/>
                <w:b/>
                <w:sz w:val="22"/>
              </w:rPr>
              <w:t>Neemt het voortouw</w:t>
            </w:r>
            <w:r w:rsidR="00644E71" w:rsidRPr="007101CB">
              <w:rPr>
                <w:rFonts w:ascii="Calibri" w:hAnsi="Calibri" w:cs="Calibri"/>
                <w:sz w:val="22"/>
              </w:rPr>
              <w:br/>
            </w:r>
            <w:r w:rsidR="004B6BF3" w:rsidRPr="007101CB">
              <w:rPr>
                <w:rFonts w:ascii="Calibri" w:hAnsi="Calibri" w:cs="Calibri"/>
                <w:sz w:val="22"/>
              </w:rPr>
              <w:t>Komt als eerste met voorstellen betreffende bepaalde acties of procedures</w:t>
            </w:r>
            <w:r w:rsidR="00DB4073" w:rsidRPr="007101CB">
              <w:rPr>
                <w:rFonts w:ascii="Calibri" w:hAnsi="Calibri" w:cs="Calibri"/>
                <w:sz w:val="22"/>
              </w:rPr>
              <w:t xml:space="preserve"> </w:t>
            </w:r>
            <w:r w:rsidR="004B6BF3" w:rsidRPr="007101CB">
              <w:rPr>
                <w:rFonts w:ascii="Calibri" w:hAnsi="Calibri" w:cs="Calibri"/>
                <w:sz w:val="22"/>
              </w:rPr>
              <w:t>/</w:t>
            </w:r>
            <w:r w:rsidR="00DB4073" w:rsidRPr="007101CB">
              <w:rPr>
                <w:rFonts w:ascii="Calibri" w:hAnsi="Calibri" w:cs="Calibri"/>
                <w:sz w:val="22"/>
              </w:rPr>
              <w:t xml:space="preserve"> </w:t>
            </w:r>
            <w:r w:rsidR="004B6BF3" w:rsidRPr="007101CB">
              <w:rPr>
                <w:rFonts w:ascii="Calibri" w:hAnsi="Calibri" w:cs="Calibri"/>
                <w:sz w:val="22"/>
              </w:rPr>
              <w:t>projecten. Onderneemt actie, ook buiten hetgeen direct wordt gevraagd door de zaak of het probleem.</w:t>
            </w:r>
            <w:r w:rsidR="00DC19A0" w:rsidRPr="007101CB">
              <w:rPr>
                <w:rFonts w:ascii="Calibri" w:hAnsi="Calibri" w:cs="Calibri"/>
                <w:b/>
                <w:sz w:val="22"/>
              </w:rPr>
              <w:br/>
            </w:r>
            <w:r w:rsidR="009035E7" w:rsidRPr="007101CB">
              <w:rPr>
                <w:rFonts w:ascii="Calibri" w:hAnsi="Calibri" w:cs="Calibri"/>
                <w:b/>
                <w:sz w:val="22"/>
              </w:rPr>
              <w:br/>
              <w:t>Organisatievermogen</w:t>
            </w:r>
            <w:r w:rsidR="00644E71" w:rsidRPr="007101CB">
              <w:rPr>
                <w:rFonts w:ascii="Calibri" w:hAnsi="Calibri" w:cs="Calibri"/>
                <w:b/>
                <w:sz w:val="22"/>
              </w:rPr>
              <w:t xml:space="preserve"> - </w:t>
            </w:r>
            <w:r w:rsidR="00350A90" w:rsidRPr="007101CB">
              <w:rPr>
                <w:rFonts w:ascii="Calibri" w:hAnsi="Calibri" w:cs="Calibri"/>
                <w:b/>
                <w:sz w:val="22"/>
              </w:rPr>
              <w:t>Graad 3</w:t>
            </w:r>
            <w:r w:rsidR="008F5495" w:rsidRPr="007101CB">
              <w:rPr>
                <w:rFonts w:ascii="Calibri" w:hAnsi="Calibri" w:cs="Calibri"/>
                <w:b/>
                <w:sz w:val="22"/>
              </w:rPr>
              <w:t xml:space="preserve"> </w:t>
            </w:r>
            <w:r w:rsidR="00350A90" w:rsidRPr="007101CB">
              <w:rPr>
                <w:rFonts w:ascii="Calibri" w:hAnsi="Calibri" w:cs="Calibri"/>
                <w:b/>
                <w:sz w:val="22"/>
              </w:rPr>
              <w:t>Coördineert het werk in relatie met dat van anderen</w:t>
            </w:r>
            <w:r w:rsidR="00350A90" w:rsidRPr="007101CB">
              <w:rPr>
                <w:rFonts w:ascii="Calibri" w:hAnsi="Calibri" w:cs="Calibri"/>
                <w:sz w:val="22"/>
              </w:rPr>
              <w:t xml:space="preserve"> </w:t>
            </w:r>
            <w:r w:rsidR="00644E71" w:rsidRPr="007101CB">
              <w:rPr>
                <w:rFonts w:ascii="Calibri" w:hAnsi="Calibri" w:cs="Calibri"/>
                <w:sz w:val="22"/>
              </w:rPr>
              <w:br/>
            </w:r>
            <w:r w:rsidR="00350A90" w:rsidRPr="007101CB">
              <w:rPr>
                <w:rFonts w:ascii="Calibri" w:hAnsi="Calibri" w:cs="Calibri"/>
                <w:sz w:val="22"/>
              </w:rPr>
              <w:t>Houdt totaaloverzicht en grijpt in bij afwijkingen.</w:t>
            </w:r>
            <w:r w:rsidR="009035E7" w:rsidRPr="007101CB">
              <w:rPr>
                <w:rFonts w:ascii="Calibri" w:hAnsi="Calibri" w:cs="Calibri"/>
                <w:b/>
                <w:sz w:val="22"/>
              </w:rPr>
              <w:br/>
            </w:r>
            <w:r w:rsidR="00AA380C" w:rsidRPr="007101CB">
              <w:rPr>
                <w:rFonts w:ascii="Calibri" w:hAnsi="Calibri" w:cs="Calibri"/>
                <w:b/>
                <w:sz w:val="22"/>
              </w:rPr>
              <w:br/>
            </w:r>
            <w:r w:rsidR="00644E71" w:rsidRPr="007101CB">
              <w:rPr>
                <w:rFonts w:ascii="Calibri" w:hAnsi="Calibri" w:cs="Calibri"/>
                <w:b/>
                <w:sz w:val="22"/>
              </w:rPr>
              <w:t>A</w:t>
            </w:r>
            <w:r w:rsidR="003A072F" w:rsidRPr="007101CB">
              <w:rPr>
                <w:rFonts w:ascii="Calibri" w:hAnsi="Calibri" w:cs="Calibri"/>
                <w:b/>
                <w:sz w:val="22"/>
              </w:rPr>
              <w:t>nalytische vaardigheden</w:t>
            </w:r>
            <w:r w:rsidR="00644E71" w:rsidRPr="007101CB">
              <w:rPr>
                <w:rFonts w:ascii="Calibri" w:hAnsi="Calibri" w:cs="Calibri"/>
                <w:b/>
                <w:sz w:val="22"/>
              </w:rPr>
              <w:t xml:space="preserve"> - </w:t>
            </w:r>
            <w:r w:rsidR="00D10999" w:rsidRPr="007101CB">
              <w:rPr>
                <w:rFonts w:ascii="Calibri" w:hAnsi="Calibri" w:cs="Calibri"/>
                <w:b/>
                <w:sz w:val="22"/>
              </w:rPr>
              <w:t>Graad 2</w:t>
            </w:r>
            <w:r w:rsidR="00644E71" w:rsidRPr="007101CB">
              <w:rPr>
                <w:rFonts w:ascii="Calibri" w:hAnsi="Calibri" w:cs="Calibri"/>
                <w:b/>
                <w:sz w:val="22"/>
              </w:rPr>
              <w:t xml:space="preserve"> </w:t>
            </w:r>
            <w:r w:rsidR="00D10999" w:rsidRPr="007101CB">
              <w:rPr>
                <w:rFonts w:ascii="Calibri" w:hAnsi="Calibri" w:cs="Calibri"/>
                <w:b/>
                <w:sz w:val="22"/>
              </w:rPr>
              <w:t>Analyseert</w:t>
            </w:r>
            <w:r w:rsidR="00D10999" w:rsidRPr="007101CB">
              <w:rPr>
                <w:rFonts w:ascii="Calibri" w:hAnsi="Calibri" w:cs="Calibri"/>
                <w:sz w:val="22"/>
              </w:rPr>
              <w:t xml:space="preserve"> </w:t>
            </w:r>
            <w:r w:rsidR="00644E71" w:rsidRPr="007101CB">
              <w:rPr>
                <w:rFonts w:ascii="Calibri" w:hAnsi="Calibri" w:cs="Calibri"/>
                <w:sz w:val="22"/>
              </w:rPr>
              <w:br/>
            </w:r>
            <w:r w:rsidR="00D10999" w:rsidRPr="007101CB">
              <w:rPr>
                <w:rFonts w:ascii="Calibri" w:hAnsi="Calibri" w:cs="Calibri"/>
                <w:sz w:val="22"/>
              </w:rPr>
              <w:t>Legt een probleem uiteen in onderdelen. Onderscheidt hoofd- en bijzaken</w:t>
            </w:r>
            <w:r w:rsidR="007101CB">
              <w:rPr>
                <w:rFonts w:ascii="Calibri" w:hAnsi="Calibri" w:cs="Calibri"/>
                <w:sz w:val="22"/>
              </w:rPr>
              <w:t>.</w:t>
            </w:r>
          </w:p>
          <w:p w:rsidR="00D10999" w:rsidRPr="007101CB" w:rsidRDefault="00D10999" w:rsidP="007101CB">
            <w:pPr>
              <w:rPr>
                <w:rFonts w:ascii="Calibri" w:hAnsi="Calibri" w:cs="Calibri"/>
                <w:sz w:val="22"/>
              </w:rPr>
            </w:pPr>
            <w:r w:rsidRPr="007101CB">
              <w:rPr>
                <w:rFonts w:ascii="Calibri" w:hAnsi="Calibri" w:cs="Calibri"/>
                <w:sz w:val="22"/>
              </w:rPr>
              <w:t>Stelt vragen om duidelijkheid te krijgen omtrent oorzaak en gevolg. Analyseert complexe problemen en komt tot nieuwe concepten / oplossingen.</w:t>
            </w:r>
            <w:r w:rsidR="003A072F" w:rsidRPr="007101CB">
              <w:rPr>
                <w:rFonts w:ascii="Calibri" w:hAnsi="Calibri" w:cs="Calibri"/>
                <w:b/>
                <w:sz w:val="22"/>
              </w:rPr>
              <w:br/>
            </w:r>
            <w:r w:rsidR="00DE5A07" w:rsidRPr="007101CB">
              <w:rPr>
                <w:rFonts w:ascii="Calibri" w:hAnsi="Calibri" w:cs="Calibri"/>
                <w:b/>
                <w:sz w:val="22"/>
              </w:rPr>
              <w:br/>
            </w:r>
            <w:r w:rsidRPr="007101CB">
              <w:rPr>
                <w:rFonts w:ascii="Calibri" w:hAnsi="Calibri" w:cs="Calibri"/>
                <w:b/>
                <w:sz w:val="22"/>
              </w:rPr>
              <w:t>Vakkundigheid</w:t>
            </w:r>
            <w:r w:rsidR="00644E71" w:rsidRPr="007101CB">
              <w:rPr>
                <w:rFonts w:ascii="Calibri" w:hAnsi="Calibri" w:cs="Calibri"/>
                <w:b/>
                <w:sz w:val="22"/>
              </w:rPr>
              <w:t xml:space="preserve"> - </w:t>
            </w:r>
            <w:r w:rsidRPr="007101CB">
              <w:rPr>
                <w:rFonts w:ascii="Calibri" w:hAnsi="Calibri" w:cs="Calibri"/>
                <w:b/>
                <w:sz w:val="22"/>
              </w:rPr>
              <w:t>Graad 3</w:t>
            </w:r>
            <w:r w:rsidR="00644E71" w:rsidRPr="007101CB">
              <w:rPr>
                <w:rFonts w:ascii="Calibri" w:hAnsi="Calibri" w:cs="Calibri"/>
                <w:b/>
                <w:sz w:val="22"/>
              </w:rPr>
              <w:t xml:space="preserve"> </w:t>
            </w:r>
            <w:r w:rsidRPr="007101CB">
              <w:rPr>
                <w:rFonts w:ascii="Calibri" w:hAnsi="Calibri" w:cs="Calibri"/>
                <w:b/>
                <w:sz w:val="22"/>
              </w:rPr>
              <w:t>Draagt vakinhoudelijke kennis over</w:t>
            </w:r>
            <w:r w:rsidR="00644E71" w:rsidRPr="007101CB">
              <w:rPr>
                <w:rFonts w:ascii="Calibri" w:hAnsi="Calibri" w:cs="Calibri"/>
                <w:sz w:val="22"/>
              </w:rPr>
              <w:br/>
            </w:r>
            <w:r w:rsidRPr="007101CB">
              <w:rPr>
                <w:rFonts w:ascii="Calibri" w:hAnsi="Calibri" w:cs="Calibri"/>
                <w:sz w:val="22"/>
              </w:rPr>
              <w:t>Geeft adviezen met betrekking tot een vakinhoudelijke opleiding. Draagt vakinhoudelijke informatie over. Leert anderen 'de fijne kneepjes van het vak'.</w:t>
            </w:r>
          </w:p>
          <w:p w:rsidR="00D10999" w:rsidRPr="007101CB" w:rsidRDefault="00D10999" w:rsidP="007101CB">
            <w:pPr>
              <w:rPr>
                <w:rFonts w:ascii="Calibri" w:hAnsi="Calibri" w:cs="Calibri"/>
                <w:sz w:val="22"/>
              </w:rPr>
            </w:pPr>
            <w:r w:rsidRPr="007101CB">
              <w:rPr>
                <w:rFonts w:ascii="Calibri" w:hAnsi="Calibri" w:cs="Calibri"/>
                <w:sz w:val="22"/>
              </w:rPr>
              <w:t xml:space="preserve">Treedt op als mentor en begeleider van vaktechnische jongere collega's en wordt geraadpleegd. </w:t>
            </w:r>
          </w:p>
          <w:p w:rsidR="009C313B" w:rsidRPr="007101CB" w:rsidRDefault="009C313B" w:rsidP="007101CB">
            <w:pPr>
              <w:rPr>
                <w:rFonts w:ascii="Calibri" w:hAnsi="Calibri" w:cs="Calibri"/>
                <w:sz w:val="22"/>
              </w:rPr>
            </w:pPr>
          </w:p>
          <w:p w:rsidR="009C313B" w:rsidRPr="007101CB" w:rsidRDefault="009C313B" w:rsidP="007101CB">
            <w:pPr>
              <w:rPr>
                <w:rFonts w:ascii="Calibri" w:hAnsi="Calibri" w:cs="Calibri"/>
                <w:sz w:val="22"/>
              </w:rPr>
            </w:pPr>
            <w:r w:rsidRPr="007101CB">
              <w:rPr>
                <w:rFonts w:ascii="Calibri" w:hAnsi="Calibri" w:cs="Calibri"/>
                <w:b/>
                <w:sz w:val="22"/>
              </w:rPr>
              <w:t>Nauwkeurigheid</w:t>
            </w:r>
            <w:r w:rsidR="00644E71" w:rsidRPr="007101CB">
              <w:rPr>
                <w:rFonts w:ascii="Calibri" w:hAnsi="Calibri" w:cs="Calibri"/>
                <w:b/>
                <w:sz w:val="22"/>
              </w:rPr>
              <w:t xml:space="preserve"> - </w:t>
            </w:r>
            <w:r w:rsidRPr="007101CB">
              <w:rPr>
                <w:rFonts w:ascii="Calibri" w:hAnsi="Calibri" w:cs="Calibri"/>
                <w:b/>
                <w:sz w:val="22"/>
              </w:rPr>
              <w:t>Graad 3</w:t>
            </w:r>
            <w:r w:rsidR="00644E71" w:rsidRPr="007101CB">
              <w:rPr>
                <w:rFonts w:ascii="Calibri" w:hAnsi="Calibri" w:cs="Calibri"/>
                <w:b/>
                <w:sz w:val="22"/>
              </w:rPr>
              <w:t xml:space="preserve"> </w:t>
            </w:r>
            <w:r w:rsidRPr="007101CB">
              <w:rPr>
                <w:rFonts w:ascii="Calibri" w:hAnsi="Calibri" w:cs="Calibri"/>
                <w:b/>
                <w:sz w:val="22"/>
              </w:rPr>
              <w:t>Heeft aandacht voor en is kritisch t.a.v. detailzaken in het werk van anderen</w:t>
            </w:r>
            <w:r w:rsidR="00644E71" w:rsidRPr="007101CB">
              <w:rPr>
                <w:rFonts w:ascii="Calibri" w:hAnsi="Calibri" w:cs="Calibri"/>
                <w:b/>
                <w:sz w:val="22"/>
              </w:rPr>
              <w:br/>
            </w:r>
            <w:r w:rsidRPr="007101CB">
              <w:rPr>
                <w:rFonts w:ascii="Calibri" w:hAnsi="Calibri" w:cs="Calibri"/>
                <w:sz w:val="22"/>
              </w:rPr>
              <w:t>Controleert kwaliteit van het werk met betrekking tot de nauwkeurigheid van de organisatie en / of het team. Bewaakt zorgvuldigheid.</w:t>
            </w:r>
          </w:p>
          <w:p w:rsidR="00DC19A0" w:rsidRPr="0083334B" w:rsidRDefault="00DC19A0" w:rsidP="007101CB">
            <w:r w:rsidRPr="007101CB">
              <w:rPr>
                <w:rFonts w:ascii="Calibri" w:hAnsi="Calibri" w:cs="Calibri"/>
                <w:sz w:val="22"/>
              </w:rPr>
              <w:br/>
            </w:r>
            <w:r w:rsidR="004F3E21" w:rsidRPr="007101CB">
              <w:rPr>
                <w:rFonts w:ascii="Calibri" w:hAnsi="Calibri" w:cs="Calibri"/>
                <w:b/>
                <w:sz w:val="22"/>
              </w:rPr>
              <w:t>Technisch inzicht</w:t>
            </w:r>
            <w:r w:rsidR="00644E71" w:rsidRPr="007101CB">
              <w:rPr>
                <w:rFonts w:ascii="Calibri" w:hAnsi="Calibri" w:cs="Calibri"/>
                <w:b/>
                <w:sz w:val="22"/>
              </w:rPr>
              <w:t xml:space="preserve"> - </w:t>
            </w:r>
            <w:r w:rsidR="00C8486F" w:rsidRPr="007101CB">
              <w:rPr>
                <w:rFonts w:ascii="Calibri" w:hAnsi="Calibri" w:cs="Calibri"/>
                <w:b/>
                <w:sz w:val="22"/>
              </w:rPr>
              <w:t>Graad 2</w:t>
            </w:r>
            <w:r w:rsidR="00644E71" w:rsidRPr="007101CB">
              <w:rPr>
                <w:rFonts w:ascii="Calibri" w:hAnsi="Calibri" w:cs="Calibri"/>
                <w:b/>
                <w:sz w:val="22"/>
              </w:rPr>
              <w:t xml:space="preserve"> </w:t>
            </w:r>
            <w:r w:rsidR="00C3581D" w:rsidRPr="007101CB">
              <w:rPr>
                <w:rFonts w:ascii="Calibri" w:hAnsi="Calibri" w:cs="Calibri"/>
                <w:b/>
                <w:sz w:val="22"/>
              </w:rPr>
              <w:t>Analyseert en past modellen toe</w:t>
            </w:r>
            <w:r w:rsidR="00644E71" w:rsidRPr="007101CB">
              <w:rPr>
                <w:rFonts w:ascii="Calibri" w:hAnsi="Calibri" w:cs="Calibri"/>
                <w:sz w:val="22"/>
              </w:rPr>
              <w:br/>
            </w:r>
            <w:r w:rsidR="00C3581D" w:rsidRPr="007101CB">
              <w:rPr>
                <w:rFonts w:ascii="Calibri" w:hAnsi="Calibri" w:cs="Calibri"/>
                <w:sz w:val="22"/>
              </w:rPr>
              <w:t>Lost technische problemen methodisch op. Stelt vragen om duidelijkheid te krijgen omtrent oorzaak en gevolg in complexe technische verbanden. Doorziet wat wel en niet met een (technisch) model bereikt kan worden.</w:t>
            </w:r>
            <w:r w:rsidR="004F3E21" w:rsidRPr="00644E71">
              <w:rPr>
                <w:rFonts w:ascii="Calibri" w:hAnsi="Calibri"/>
                <w:b/>
                <w:sz w:val="20"/>
                <w:szCs w:val="20"/>
              </w:rPr>
              <w:br/>
            </w:r>
            <w:r w:rsidR="0083334B">
              <w:rPr>
                <w:rFonts w:ascii="Calibri" w:hAnsi="Calibri"/>
                <w:b/>
                <w:sz w:val="20"/>
                <w:szCs w:val="20"/>
              </w:rPr>
              <w:br/>
            </w:r>
            <w:r w:rsidR="004F3E21" w:rsidRPr="00644E71">
              <w:rPr>
                <w:rFonts w:ascii="Calibri" w:hAnsi="Calibri"/>
                <w:b/>
                <w:sz w:val="20"/>
                <w:szCs w:val="20"/>
              </w:rPr>
              <w:br/>
            </w:r>
            <w:r w:rsidR="0083334B" w:rsidRPr="00DF7612">
              <w:rPr>
                <w:rFonts w:ascii="Calibri" w:hAnsi="Calibri"/>
                <w:i/>
                <w:color w:val="7F7F7F" w:themeColor="text1" w:themeTint="80"/>
                <w:sz w:val="20"/>
                <w:szCs w:val="20"/>
              </w:rPr>
              <w:t>Een competentie is een combinatie van vaardigheden, kennis en houding, nodig voor een succesvolle uitoefening van een functie. Voor meer info zie competentiemanual op de SFA-site. De vermelde competenties zijn voorbeeldcompetenties voor de omschreven functie. Een bureau kan andere competenties benoemen.</w:t>
            </w:r>
            <w:r w:rsidR="0083334B" w:rsidRPr="00DF7612">
              <w:rPr>
                <w:rFonts w:ascii="Calibri" w:hAnsi="Calibri"/>
                <w:i/>
                <w:color w:val="7F7F7F" w:themeColor="text1" w:themeTint="80"/>
                <w:sz w:val="20"/>
                <w:szCs w:val="20"/>
              </w:rPr>
              <w:br/>
              <w:t>Competenties vormen geen onderdeel bij de functieweging/functie-indeling.</w:t>
            </w:r>
          </w:p>
        </w:tc>
      </w:tr>
    </w:tbl>
    <w:p w:rsidR="007402B8" w:rsidRPr="00755615" w:rsidRDefault="00CF5C1D" w:rsidP="007101CB">
      <w:pPr>
        <w:rPr>
          <w:rFonts w:ascii="Calibri" w:hAnsi="Calibri"/>
          <w:sz w:val="22"/>
        </w:rPr>
      </w:pPr>
    </w:p>
    <w:sectPr w:rsidR="007402B8" w:rsidRPr="00755615" w:rsidSect="001D0D9D">
      <w:footerReference w:type="default" r:id="rId6"/>
      <w:pgSz w:w="11906" w:h="16838"/>
      <w:pgMar w:top="1134" w:right="851" w:bottom="567" w:left="1134" w:header="708" w:footer="2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C1D" w:rsidRDefault="00CF5C1D" w:rsidP="00B63793">
      <w:r>
        <w:separator/>
      </w:r>
    </w:p>
  </w:endnote>
  <w:endnote w:type="continuationSeparator" w:id="0">
    <w:p w:rsidR="00CF5C1D" w:rsidRDefault="00CF5C1D" w:rsidP="00B6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color w:val="7F7F7F" w:themeColor="text1" w:themeTint="80"/>
        <w:sz w:val="20"/>
        <w:szCs w:val="20"/>
      </w:rPr>
      <w:id w:val="-650434348"/>
      <w:docPartObj>
        <w:docPartGallery w:val="Page Numbers (Bottom of Page)"/>
        <w:docPartUnique/>
      </w:docPartObj>
    </w:sdtPr>
    <w:sdtEndPr/>
    <w:sdtContent>
      <w:p w:rsidR="00B63793" w:rsidRPr="00B63793" w:rsidRDefault="00B63793">
        <w:pPr>
          <w:pStyle w:val="Voettekst"/>
          <w:jc w:val="right"/>
          <w:rPr>
            <w:rFonts w:ascii="Calibri" w:hAnsi="Calibri" w:cs="Calibri"/>
            <w:color w:val="7F7F7F" w:themeColor="text1" w:themeTint="80"/>
            <w:sz w:val="20"/>
            <w:szCs w:val="20"/>
          </w:rPr>
        </w:pPr>
        <w:r w:rsidRPr="00B63793">
          <w:rPr>
            <w:rFonts w:ascii="Calibri" w:hAnsi="Calibri" w:cs="Calibri"/>
            <w:color w:val="7F7F7F" w:themeColor="text1" w:themeTint="80"/>
            <w:sz w:val="20"/>
            <w:szCs w:val="20"/>
          </w:rPr>
          <w:fldChar w:fldCharType="begin"/>
        </w:r>
        <w:r w:rsidRPr="00B63793">
          <w:rPr>
            <w:rFonts w:ascii="Calibri" w:hAnsi="Calibri" w:cs="Calibri"/>
            <w:color w:val="7F7F7F" w:themeColor="text1" w:themeTint="80"/>
            <w:sz w:val="20"/>
            <w:szCs w:val="20"/>
          </w:rPr>
          <w:instrText>PAGE   \* MERGEFORMAT</w:instrText>
        </w:r>
        <w:r w:rsidRPr="00B63793">
          <w:rPr>
            <w:rFonts w:ascii="Calibri" w:hAnsi="Calibri" w:cs="Calibri"/>
            <w:color w:val="7F7F7F" w:themeColor="text1" w:themeTint="80"/>
            <w:sz w:val="20"/>
            <w:szCs w:val="20"/>
          </w:rPr>
          <w:fldChar w:fldCharType="separate"/>
        </w:r>
        <w:r w:rsidR="001D0D9D">
          <w:rPr>
            <w:rFonts w:ascii="Calibri" w:hAnsi="Calibri" w:cs="Calibri"/>
            <w:noProof/>
            <w:color w:val="7F7F7F" w:themeColor="text1" w:themeTint="80"/>
            <w:sz w:val="20"/>
            <w:szCs w:val="20"/>
          </w:rPr>
          <w:t>3</w:t>
        </w:r>
        <w:r w:rsidRPr="00B63793">
          <w:rPr>
            <w:rFonts w:ascii="Calibri" w:hAnsi="Calibri" w:cs="Calibri"/>
            <w:color w:val="7F7F7F" w:themeColor="text1" w:themeTint="80"/>
            <w:sz w:val="20"/>
            <w:szCs w:val="20"/>
          </w:rPr>
          <w:fldChar w:fldCharType="end"/>
        </w:r>
      </w:p>
    </w:sdtContent>
  </w:sdt>
  <w:p w:rsidR="00B63793" w:rsidRDefault="00B637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C1D" w:rsidRDefault="00CF5C1D" w:rsidP="00B63793">
      <w:r>
        <w:separator/>
      </w:r>
    </w:p>
  </w:footnote>
  <w:footnote w:type="continuationSeparator" w:id="0">
    <w:p w:rsidR="00CF5C1D" w:rsidRDefault="00CF5C1D" w:rsidP="00B63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5615"/>
    <w:rsid w:val="00057587"/>
    <w:rsid w:val="00060139"/>
    <w:rsid w:val="00067044"/>
    <w:rsid w:val="000A4349"/>
    <w:rsid w:val="000C7C03"/>
    <w:rsid w:val="00143391"/>
    <w:rsid w:val="001851CD"/>
    <w:rsid w:val="001870DD"/>
    <w:rsid w:val="001A14B9"/>
    <w:rsid w:val="001A7EE1"/>
    <w:rsid w:val="001B2072"/>
    <w:rsid w:val="001D0D9D"/>
    <w:rsid w:val="001E3320"/>
    <w:rsid w:val="00257310"/>
    <w:rsid w:val="00260DC2"/>
    <w:rsid w:val="00274A3A"/>
    <w:rsid w:val="00275528"/>
    <w:rsid w:val="002A09BD"/>
    <w:rsid w:val="002B3C00"/>
    <w:rsid w:val="00324AC2"/>
    <w:rsid w:val="003340AE"/>
    <w:rsid w:val="00350A90"/>
    <w:rsid w:val="003539E6"/>
    <w:rsid w:val="00367B54"/>
    <w:rsid w:val="003754AF"/>
    <w:rsid w:val="00393E2A"/>
    <w:rsid w:val="003A072F"/>
    <w:rsid w:val="003B0193"/>
    <w:rsid w:val="003C298E"/>
    <w:rsid w:val="003C61C3"/>
    <w:rsid w:val="003D6715"/>
    <w:rsid w:val="00405B33"/>
    <w:rsid w:val="00411A64"/>
    <w:rsid w:val="00422509"/>
    <w:rsid w:val="0044641C"/>
    <w:rsid w:val="004B6BF3"/>
    <w:rsid w:val="004D5937"/>
    <w:rsid w:val="004F3E21"/>
    <w:rsid w:val="00527202"/>
    <w:rsid w:val="00540217"/>
    <w:rsid w:val="00543CAB"/>
    <w:rsid w:val="00554CD8"/>
    <w:rsid w:val="00583907"/>
    <w:rsid w:val="00594B6E"/>
    <w:rsid w:val="00597FFC"/>
    <w:rsid w:val="005B3A9F"/>
    <w:rsid w:val="005D1174"/>
    <w:rsid w:val="005D3821"/>
    <w:rsid w:val="00610676"/>
    <w:rsid w:val="00621DEF"/>
    <w:rsid w:val="00624500"/>
    <w:rsid w:val="00644E71"/>
    <w:rsid w:val="006F5134"/>
    <w:rsid w:val="006F7AE8"/>
    <w:rsid w:val="007101CB"/>
    <w:rsid w:val="007121A7"/>
    <w:rsid w:val="007149DB"/>
    <w:rsid w:val="00742113"/>
    <w:rsid w:val="00755615"/>
    <w:rsid w:val="00763935"/>
    <w:rsid w:val="00767816"/>
    <w:rsid w:val="007E69C5"/>
    <w:rsid w:val="00814EA6"/>
    <w:rsid w:val="008332C0"/>
    <w:rsid w:val="0083334B"/>
    <w:rsid w:val="0087702E"/>
    <w:rsid w:val="00880C5C"/>
    <w:rsid w:val="008A6293"/>
    <w:rsid w:val="008F5495"/>
    <w:rsid w:val="009035E7"/>
    <w:rsid w:val="0090398B"/>
    <w:rsid w:val="009132B8"/>
    <w:rsid w:val="009A4A59"/>
    <w:rsid w:val="009A78EA"/>
    <w:rsid w:val="009C13F0"/>
    <w:rsid w:val="009C313B"/>
    <w:rsid w:val="009E79F8"/>
    <w:rsid w:val="00A441E3"/>
    <w:rsid w:val="00AA380C"/>
    <w:rsid w:val="00AC44DB"/>
    <w:rsid w:val="00AD6265"/>
    <w:rsid w:val="00B26A84"/>
    <w:rsid w:val="00B54583"/>
    <w:rsid w:val="00B63793"/>
    <w:rsid w:val="00B80035"/>
    <w:rsid w:val="00B97F82"/>
    <w:rsid w:val="00BC49FD"/>
    <w:rsid w:val="00BD1A4D"/>
    <w:rsid w:val="00C2158B"/>
    <w:rsid w:val="00C2184C"/>
    <w:rsid w:val="00C3581D"/>
    <w:rsid w:val="00C72D1C"/>
    <w:rsid w:val="00C77FC9"/>
    <w:rsid w:val="00C8486F"/>
    <w:rsid w:val="00CA579E"/>
    <w:rsid w:val="00CD1DE6"/>
    <w:rsid w:val="00CD34C4"/>
    <w:rsid w:val="00CE12D0"/>
    <w:rsid w:val="00CF5C1D"/>
    <w:rsid w:val="00D10999"/>
    <w:rsid w:val="00D411E7"/>
    <w:rsid w:val="00D535E3"/>
    <w:rsid w:val="00DB2158"/>
    <w:rsid w:val="00DB3A79"/>
    <w:rsid w:val="00DB4073"/>
    <w:rsid w:val="00DC19A0"/>
    <w:rsid w:val="00DE5A07"/>
    <w:rsid w:val="00EC01F9"/>
    <w:rsid w:val="00EC087D"/>
    <w:rsid w:val="00EC6CC0"/>
    <w:rsid w:val="00F34C2B"/>
    <w:rsid w:val="00F55BCA"/>
    <w:rsid w:val="00F93DC9"/>
    <w:rsid w:val="00FB7FD1"/>
    <w:rsid w:val="00FF50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0983F2-4536-4C21-9445-45AA1D8E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55615"/>
    <w:pPr>
      <w:spacing w:after="0" w:line="240" w:lineRule="auto"/>
    </w:pPr>
    <w:rPr>
      <w:rFonts w:ascii="Arial" w:hAnsi="Arial"/>
      <w:sz w:val="18"/>
      <w:lang w:val="nl-NL"/>
    </w:rPr>
  </w:style>
  <w:style w:type="paragraph" w:styleId="Kop1">
    <w:name w:val="heading 1"/>
    <w:basedOn w:val="Standaard"/>
    <w:next w:val="Standaard"/>
    <w:link w:val="Kop1Char"/>
    <w:qFormat/>
    <w:rsid w:val="00755615"/>
    <w:pPr>
      <w:spacing w:before="318"/>
      <w:outlineLvl w:val="0"/>
    </w:pPr>
    <w:rPr>
      <w:b/>
      <w:spacing w:val="10"/>
      <w:sz w:val="24"/>
    </w:rPr>
  </w:style>
  <w:style w:type="paragraph" w:styleId="Kop2">
    <w:name w:val="heading 2"/>
    <w:basedOn w:val="Standaard"/>
    <w:next w:val="Standaard"/>
    <w:link w:val="Kop2Char"/>
    <w:qFormat/>
    <w:rsid w:val="00755615"/>
    <w:pPr>
      <w:keepNext/>
      <w:spacing w:before="318"/>
      <w:outlineLvl w:val="1"/>
    </w:pPr>
    <w:rPr>
      <w:b/>
      <w:spacing w:val="10"/>
      <w:sz w:val="22"/>
    </w:rPr>
  </w:style>
  <w:style w:type="paragraph" w:styleId="Kop3">
    <w:name w:val="heading 3"/>
    <w:basedOn w:val="Standaard"/>
    <w:next w:val="Standaard"/>
    <w:link w:val="Kop3Char"/>
    <w:qFormat/>
    <w:rsid w:val="00755615"/>
    <w:pPr>
      <w:widowControl w:val="0"/>
      <w:jc w:val="center"/>
      <w:outlineLvl w:val="2"/>
    </w:pPr>
    <w:rPr>
      <w:b/>
      <w:spacing w:val="10"/>
    </w:rPr>
  </w:style>
  <w:style w:type="paragraph" w:styleId="Kop4">
    <w:name w:val="heading 4"/>
    <w:basedOn w:val="Standaard"/>
    <w:next w:val="Standaard"/>
    <w:link w:val="Kop4Char"/>
    <w:qFormat/>
    <w:rsid w:val="00755615"/>
    <w:pPr>
      <w:widowControl w:val="0"/>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55615"/>
    <w:rPr>
      <w:rFonts w:ascii="Arial" w:hAnsi="Arial"/>
      <w:b/>
      <w:spacing w:val="10"/>
      <w:sz w:val="24"/>
      <w:lang w:val="nl-NL"/>
    </w:rPr>
  </w:style>
  <w:style w:type="character" w:customStyle="1" w:styleId="Kop2Char">
    <w:name w:val="Kop 2 Char"/>
    <w:basedOn w:val="Standaardalinea-lettertype"/>
    <w:link w:val="Kop2"/>
    <w:rsid w:val="00755615"/>
    <w:rPr>
      <w:rFonts w:ascii="Arial" w:hAnsi="Arial"/>
      <w:b/>
      <w:spacing w:val="10"/>
      <w:lang w:val="nl-NL"/>
    </w:rPr>
  </w:style>
  <w:style w:type="character" w:customStyle="1" w:styleId="Kop3Char">
    <w:name w:val="Kop 3 Char"/>
    <w:basedOn w:val="Standaardalinea-lettertype"/>
    <w:link w:val="Kop3"/>
    <w:rsid w:val="00755615"/>
    <w:rPr>
      <w:rFonts w:ascii="Arial" w:hAnsi="Arial"/>
      <w:b/>
      <w:spacing w:val="10"/>
      <w:sz w:val="18"/>
      <w:lang w:val="nl-NL"/>
    </w:rPr>
  </w:style>
  <w:style w:type="character" w:customStyle="1" w:styleId="Kop4Char">
    <w:name w:val="Kop 4 Char"/>
    <w:basedOn w:val="Standaardalinea-lettertype"/>
    <w:link w:val="Kop4"/>
    <w:rsid w:val="00755615"/>
    <w:rPr>
      <w:rFonts w:ascii="Arial" w:hAnsi="Arial"/>
      <w:b/>
      <w:sz w:val="18"/>
      <w:lang w:val="nl-NL"/>
    </w:rPr>
  </w:style>
  <w:style w:type="table" w:styleId="Tabelraster">
    <w:name w:val="Table Grid"/>
    <w:basedOn w:val="Standaardtabel"/>
    <w:uiPriority w:val="59"/>
    <w:rsid w:val="00755615"/>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97F82"/>
    <w:rPr>
      <w:rFonts w:ascii="Segoe UI" w:hAnsi="Segoe UI" w:cs="Segoe UI"/>
      <w:szCs w:val="18"/>
    </w:rPr>
  </w:style>
  <w:style w:type="character" w:customStyle="1" w:styleId="BallontekstChar">
    <w:name w:val="Ballontekst Char"/>
    <w:basedOn w:val="Standaardalinea-lettertype"/>
    <w:link w:val="Ballontekst"/>
    <w:uiPriority w:val="99"/>
    <w:semiHidden/>
    <w:rsid w:val="00B97F82"/>
    <w:rPr>
      <w:rFonts w:ascii="Segoe UI" w:hAnsi="Segoe UI" w:cs="Segoe UI"/>
      <w:sz w:val="18"/>
      <w:szCs w:val="18"/>
      <w:lang w:val="nl-NL"/>
    </w:rPr>
  </w:style>
  <w:style w:type="paragraph" w:styleId="Koptekst">
    <w:name w:val="header"/>
    <w:basedOn w:val="Standaard"/>
    <w:link w:val="KoptekstChar"/>
    <w:uiPriority w:val="99"/>
    <w:unhideWhenUsed/>
    <w:rsid w:val="00B63793"/>
    <w:pPr>
      <w:tabs>
        <w:tab w:val="center" w:pos="4536"/>
        <w:tab w:val="right" w:pos="9072"/>
      </w:tabs>
    </w:pPr>
  </w:style>
  <w:style w:type="character" w:customStyle="1" w:styleId="KoptekstChar">
    <w:name w:val="Koptekst Char"/>
    <w:basedOn w:val="Standaardalinea-lettertype"/>
    <w:link w:val="Koptekst"/>
    <w:uiPriority w:val="99"/>
    <w:rsid w:val="00B63793"/>
    <w:rPr>
      <w:rFonts w:ascii="Arial" w:hAnsi="Arial"/>
      <w:sz w:val="18"/>
      <w:lang w:val="nl-NL"/>
    </w:rPr>
  </w:style>
  <w:style w:type="paragraph" w:styleId="Voettekst">
    <w:name w:val="footer"/>
    <w:basedOn w:val="Standaard"/>
    <w:link w:val="VoettekstChar"/>
    <w:uiPriority w:val="99"/>
    <w:unhideWhenUsed/>
    <w:rsid w:val="00B63793"/>
    <w:pPr>
      <w:tabs>
        <w:tab w:val="center" w:pos="4536"/>
        <w:tab w:val="right" w:pos="9072"/>
      </w:tabs>
    </w:pPr>
  </w:style>
  <w:style w:type="character" w:customStyle="1" w:styleId="VoettekstChar">
    <w:name w:val="Voettekst Char"/>
    <w:basedOn w:val="Standaardalinea-lettertype"/>
    <w:link w:val="Voettekst"/>
    <w:uiPriority w:val="99"/>
    <w:rsid w:val="00B63793"/>
    <w:rPr>
      <w:rFonts w:ascii="Arial" w:hAnsi="Arial"/>
      <w:sz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2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1290</Words>
  <Characters>7101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CAOP</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 Willekes | SFA</dc:creator>
  <cp:lastModifiedBy>Joke Willekes</cp:lastModifiedBy>
  <cp:revision>17</cp:revision>
  <cp:lastPrinted>2017-12-28T10:15:00Z</cp:lastPrinted>
  <dcterms:created xsi:type="dcterms:W3CDTF">2017-12-17T12:16:00Z</dcterms:created>
  <dcterms:modified xsi:type="dcterms:W3CDTF">2018-02-19T10:55:00Z</dcterms:modified>
</cp:coreProperties>
</file>